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5C2E" w14:textId="77777777" w:rsidR="000862CE" w:rsidRDefault="00FE44AA">
      <w:pPr>
        <w:pStyle w:val="Heading1"/>
        <w:jc w:val="center"/>
      </w:pPr>
      <w:r>
        <w:t xml:space="preserve">Lesson </w:t>
      </w:r>
      <w:r w:rsidR="005B49E6">
        <w:t>0</w:t>
      </w:r>
      <w:r>
        <w:t>3: Misery</w:t>
      </w:r>
    </w:p>
    <w:p w14:paraId="00DB9B70" w14:textId="77777777" w:rsidR="000862CE" w:rsidRPr="005B49E6" w:rsidRDefault="00FE44AA">
      <w:pPr>
        <w:pStyle w:val="Heading2"/>
        <w:rPr>
          <w:i w:val="0"/>
        </w:rPr>
      </w:pPr>
      <w:r w:rsidRPr="005B49E6">
        <w:rPr>
          <w:i w:val="0"/>
        </w:rPr>
        <w:t>Memory work</w:t>
      </w:r>
    </w:p>
    <w:p w14:paraId="03E6CB2B" w14:textId="77777777" w:rsidR="000862CE" w:rsidRDefault="00FE44AA">
      <w:pPr>
        <w:pStyle w:val="Heading3"/>
      </w:pPr>
      <w:r>
        <w:rPr>
          <w:rFonts w:ascii="TimesNewRoman" w:eastAsia="TimesNewRoman" w:hAnsi="TimesNewRoman" w:cs="TimesNewRoman"/>
          <w:iCs/>
          <w:sz w:val="24"/>
          <w:szCs w:val="24"/>
        </w:rPr>
        <w:t>3. Q. From where do you know your sins and misery?</w:t>
      </w:r>
    </w:p>
    <w:p w14:paraId="480CDBEE" w14:textId="77777777" w:rsidR="000862CE" w:rsidRPr="005B49E6" w:rsidRDefault="00FE44AA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5B49E6">
        <w:rPr>
          <w:rFonts w:ascii="TimesNewRoman" w:eastAsia="TimesNewRoman" w:hAnsi="TimesNewRoman" w:cs="TimesNewRoman"/>
          <w:i/>
          <w:iCs/>
          <w:lang w:val="en-CA"/>
        </w:rPr>
        <w:t>A. From the law of God.</w:t>
      </w:r>
    </w:p>
    <w:p w14:paraId="305E1E59" w14:textId="77777777" w:rsidR="000862CE" w:rsidRPr="005B49E6" w:rsidRDefault="000862CE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25BF119A" w14:textId="77777777" w:rsidR="000862CE" w:rsidRDefault="00FE44AA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4. Q. What does God’s law require of us?</w:t>
      </w:r>
    </w:p>
    <w:p w14:paraId="2E130F8C" w14:textId="77777777" w:rsidR="000862CE" w:rsidRPr="005B49E6" w:rsidRDefault="00FE44AA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5B49E6">
        <w:rPr>
          <w:rFonts w:ascii="TimesNewRoman" w:eastAsia="TimesNewRoman" w:hAnsi="TimesNewRoman" w:cs="TimesNewRoman"/>
          <w:i/>
          <w:iCs/>
          <w:lang w:val="en-CA"/>
        </w:rPr>
        <w:t>A. Christ teaches us this in a summary in Matthew 22:</w:t>
      </w:r>
    </w:p>
    <w:p w14:paraId="31029BB4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  <w:lang w:val="en-CA"/>
        </w:rPr>
        <w:t>You shall l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ove the Lord your God</w:t>
      </w:r>
    </w:p>
    <w:p w14:paraId="4C1C1D6F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>with all your heart and with all your soul and with all your mind.</w:t>
      </w:r>
    </w:p>
    <w:p w14:paraId="6DA20B61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 xml:space="preserve">This is the 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great and first 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commandment.</w:t>
      </w:r>
    </w:p>
    <w:p w14:paraId="7C9B8331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  <w:t xml:space="preserve">And 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a 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second is like it:</w:t>
      </w:r>
    </w:p>
    <w:p w14:paraId="7504F1D9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  <w:lang w:val="en-CA"/>
        </w:rPr>
        <w:t>You shall l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ove your neighbour as yourself.</w:t>
      </w:r>
    </w:p>
    <w:p w14:paraId="59BF0632" w14:textId="77777777" w:rsidR="009029FF" w:rsidRPr="0092364D" w:rsidRDefault="009029FF" w:rsidP="009029FF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92364D">
        <w:rPr>
          <w:rFonts w:ascii="TimesNewRoman" w:eastAsia="TimesNewRoman" w:hAnsi="TimesNewRoman" w:cs="TimesNewRoman"/>
          <w:i/>
          <w:iCs/>
          <w:lang w:val="en-CA"/>
        </w:rPr>
        <w:tab/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On these two commandments </w:t>
      </w:r>
      <w:proofErr w:type="gramStart"/>
      <w:r>
        <w:rPr>
          <w:rFonts w:ascii="TimesNewRoman" w:eastAsia="TimesNewRoman" w:hAnsi="TimesNewRoman" w:cs="TimesNewRoman"/>
          <w:i/>
          <w:iCs/>
          <w:lang w:val="en-CA"/>
        </w:rPr>
        <w:t>depend</w:t>
      </w:r>
      <w:proofErr w:type="gramEnd"/>
      <w:r>
        <w:rPr>
          <w:rFonts w:ascii="TimesNewRoman" w:eastAsia="TimesNewRoman" w:hAnsi="TimesNewRoman" w:cs="TimesNewRoman"/>
          <w:i/>
          <w:iCs/>
          <w:lang w:val="en-CA"/>
        </w:rPr>
        <w:t xml:space="preserve"> a</w:t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>ll the Law and the Prophets</w:t>
      </w:r>
      <w:r>
        <w:rPr>
          <w:rFonts w:ascii="TimesNewRoman" w:eastAsia="TimesNewRoman" w:hAnsi="TimesNewRoman" w:cs="TimesNewRoman"/>
          <w:i/>
          <w:iCs/>
          <w:lang w:val="en-CA"/>
        </w:rPr>
        <w:t>.</w:t>
      </w:r>
      <w:r>
        <w:rPr>
          <w:rStyle w:val="FootnoteReference"/>
          <w:rFonts w:ascii="TimesNewRoman" w:eastAsia="TimesNewRoman" w:hAnsi="TimesNewRoman" w:cs="TimesNewRoman"/>
          <w:i/>
          <w:iCs/>
          <w:lang w:val="en-CA"/>
        </w:rPr>
        <w:footnoteReference w:id="1"/>
      </w:r>
      <w:r w:rsidRPr="0092364D">
        <w:rPr>
          <w:rFonts w:ascii="TimesNewRoman" w:eastAsia="TimesNewRoman" w:hAnsi="TimesNewRoman" w:cs="TimesNewRoman"/>
          <w:i/>
          <w:iCs/>
          <w:lang w:val="en-CA"/>
        </w:rPr>
        <w:t xml:space="preserve"> </w:t>
      </w:r>
    </w:p>
    <w:p w14:paraId="2116146E" w14:textId="77777777" w:rsidR="000862CE" w:rsidRPr="005B49E6" w:rsidRDefault="000862CE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671A8F28" w14:textId="77777777" w:rsidR="000862CE" w:rsidRDefault="00FE44AA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5. Q. Can you keep all this perfectly?</w:t>
      </w:r>
    </w:p>
    <w:p w14:paraId="00F2F183" w14:textId="77777777" w:rsidR="000862CE" w:rsidRPr="005B49E6" w:rsidRDefault="005B49E6">
      <w:pPr>
        <w:pStyle w:val="Textbody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>A. No,</w:t>
      </w:r>
      <w:r w:rsidR="00FE44AA" w:rsidRPr="005B49E6">
        <w:rPr>
          <w:rFonts w:ascii="TimesNewRoman" w:eastAsia="TimesNewRoman" w:hAnsi="TimesNewRoman" w:cs="TimesNewRoman"/>
          <w:i/>
          <w:iCs/>
          <w:lang w:val="en-CA"/>
        </w:rPr>
        <w:t xml:space="preserve"> I am inclined by natur</w:t>
      </w:r>
      <w:r w:rsidR="00C165D6">
        <w:rPr>
          <w:rFonts w:ascii="TimesNewRoman" w:eastAsia="TimesNewRoman" w:hAnsi="TimesNewRoman" w:cs="TimesNewRoman"/>
          <w:i/>
          <w:iCs/>
          <w:lang w:val="en-CA"/>
        </w:rPr>
        <w:t>e to hate God and my neighbour.</w:t>
      </w:r>
    </w:p>
    <w:p w14:paraId="0327EB5C" w14:textId="77777777" w:rsidR="000862CE" w:rsidRPr="005B49E6" w:rsidRDefault="000862CE">
      <w:pPr>
        <w:pStyle w:val="Standard"/>
        <w:autoSpaceDE w:val="0"/>
        <w:rPr>
          <w:rFonts w:ascii="TimesNewRoman" w:eastAsia="TimesNewRoman" w:hAnsi="TimesNewRoman" w:cs="TimesNewRoman"/>
          <w:i/>
          <w:iCs/>
          <w:lang w:val="en-CA"/>
        </w:rPr>
      </w:pPr>
    </w:p>
    <w:p w14:paraId="2D7CE7D0" w14:textId="77777777" w:rsidR="000862CE" w:rsidRPr="005B49E6" w:rsidRDefault="00FE44AA">
      <w:pPr>
        <w:pStyle w:val="Heading2"/>
        <w:rPr>
          <w:i w:val="0"/>
        </w:rPr>
      </w:pPr>
      <w:r w:rsidRPr="005B49E6">
        <w:rPr>
          <w:i w:val="0"/>
        </w:rPr>
        <w:t>Homework</w:t>
      </w:r>
    </w:p>
    <w:p w14:paraId="2BD5EF2A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>1.</w:t>
      </w:r>
      <w:r w:rsidR="005B49E6">
        <w:rPr>
          <w:lang w:val="en-CA"/>
        </w:rPr>
        <w:t>(5)</w:t>
      </w:r>
      <w:r w:rsidRPr="005B49E6">
        <w:rPr>
          <w:lang w:val="en-CA"/>
        </w:rPr>
        <w:t xml:space="preserve"> Every Sunday morning, during the worship service, the law of the Lord is read. Do you think this is necessary, or would once a month be fine too? Give reasons for your answer.</w:t>
      </w:r>
    </w:p>
    <w:p w14:paraId="4944EC38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74270D40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19343DCC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0433842B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47621CEB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19FC3F29" w14:textId="77777777" w:rsidR="000862CE" w:rsidRPr="005B49E6" w:rsidRDefault="00FE44AA">
      <w:pPr>
        <w:pStyle w:val="Textbody"/>
        <w:rPr>
          <w:lang w:val="en-CA"/>
        </w:rPr>
      </w:pPr>
      <w:r w:rsidRPr="005B49E6">
        <w:rPr>
          <w:lang w:val="en-CA"/>
        </w:rPr>
        <w:tab/>
        <w:t>________________________________________________________________________________</w:t>
      </w:r>
    </w:p>
    <w:p w14:paraId="7D0FCEEC" w14:textId="77777777" w:rsidR="000862CE" w:rsidRPr="005B49E6" w:rsidRDefault="005B49E6">
      <w:pPr>
        <w:pStyle w:val="Textbody"/>
        <w:rPr>
          <w:lang w:val="en-CA"/>
        </w:rPr>
      </w:pPr>
      <w:r>
        <w:rPr>
          <w:lang w:val="en-CA"/>
        </w:rPr>
        <w:t xml:space="preserve">2.(5) </w:t>
      </w:r>
      <w:r w:rsidR="00FE44AA" w:rsidRPr="005B49E6">
        <w:rPr>
          <w:lang w:val="en-CA"/>
        </w:rPr>
        <w:t>Many Christians, also in our church, will say that they don’t feel inclined to hate God or their neighbour. And they are right</w:t>
      </w:r>
      <w:r w:rsidR="00B171D9">
        <w:rPr>
          <w:lang w:val="en-CA"/>
        </w:rPr>
        <w:t>!</w:t>
      </w:r>
      <w:r w:rsidR="00FE44AA" w:rsidRPr="005B49E6">
        <w:rPr>
          <w:lang w:val="en-CA"/>
        </w:rPr>
        <w:t xml:space="preserve"> Nevertheless, answer 5 above is right too! Talk this over with your parents and figure out why answer 5 is right. Write down why. (</w:t>
      </w:r>
      <w:r>
        <w:rPr>
          <w:i/>
          <w:iCs/>
          <w:lang w:val="en-CA"/>
        </w:rPr>
        <w:t>The middle class also has this question.</w:t>
      </w:r>
      <w:r w:rsidR="00FE44AA" w:rsidRPr="005B49E6">
        <w:rPr>
          <w:i/>
          <w:iCs/>
          <w:lang w:val="en-CA"/>
        </w:rPr>
        <w:t>)</w:t>
      </w:r>
    </w:p>
    <w:p w14:paraId="62823B6D" w14:textId="77777777" w:rsidR="000862CE" w:rsidRDefault="00FE44AA">
      <w:pPr>
        <w:pStyle w:val="Textbody"/>
      </w:pPr>
      <w:r w:rsidRPr="005B49E6">
        <w:rPr>
          <w:lang w:val="en-CA"/>
        </w:rPr>
        <w:tab/>
      </w:r>
      <w:r>
        <w:t>________________________________________________________________________________</w:t>
      </w:r>
    </w:p>
    <w:p w14:paraId="392EC301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51FBC13F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42317D75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7FA6B6BC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39BD4435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2CEE6D1D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p w14:paraId="51DCAC6E" w14:textId="77777777" w:rsidR="000862CE" w:rsidRDefault="00FE44AA">
      <w:pPr>
        <w:pStyle w:val="Textbody"/>
      </w:pPr>
      <w:r>
        <w:tab/>
        <w:t>________________________________________________________________________________</w:t>
      </w:r>
    </w:p>
    <w:sectPr w:rsidR="000862CE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49A8" w14:textId="77777777" w:rsidR="00C5130F" w:rsidRDefault="00C5130F">
      <w:r>
        <w:separator/>
      </w:r>
    </w:p>
  </w:endnote>
  <w:endnote w:type="continuationSeparator" w:id="0">
    <w:p w14:paraId="7558F496" w14:textId="77777777" w:rsidR="00C5130F" w:rsidRDefault="00C5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E931" w14:textId="77777777" w:rsidR="00C5130F" w:rsidRDefault="00C5130F">
      <w:r>
        <w:rPr>
          <w:color w:val="000000"/>
        </w:rPr>
        <w:separator/>
      </w:r>
    </w:p>
  </w:footnote>
  <w:footnote w:type="continuationSeparator" w:id="0">
    <w:p w14:paraId="01A9923D" w14:textId="77777777" w:rsidR="00C5130F" w:rsidRDefault="00C5130F">
      <w:r>
        <w:continuationSeparator/>
      </w:r>
    </w:p>
  </w:footnote>
  <w:footnote w:id="1">
    <w:p w14:paraId="105D8974" w14:textId="77777777" w:rsidR="009029FF" w:rsidRPr="008870CE" w:rsidRDefault="009029FF" w:rsidP="009029FF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E6253B">
        <w:rPr>
          <w:lang w:val="en-CA"/>
        </w:rPr>
        <w:t xml:space="preserve"> </w:t>
      </w:r>
      <w:r>
        <w:rPr>
          <w:lang w:val="en-CA"/>
        </w:rPr>
        <w:t>“Law and Prophets” is a Jewish way of referring to the Bible. So: The whole Bible depends on these two commandments.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C236" w14:textId="78DBEA6F" w:rsidR="00D260C5" w:rsidRPr="005B49E6" w:rsidRDefault="005B49E6" w:rsidP="005B49E6">
    <w:pPr>
      <w:pStyle w:val="Header"/>
    </w:pPr>
    <w:r>
      <w:rPr>
        <w:sz w:val="14"/>
        <w:szCs w:val="14"/>
        <w:lang w:val="en-CA"/>
      </w:rPr>
      <w:t>1</w:t>
    </w:r>
    <w:r w:rsidR="00E6253B">
      <w:rPr>
        <w:sz w:val="14"/>
        <w:szCs w:val="14"/>
        <w:lang w:val="en-CA"/>
      </w:rPr>
      <w:t>.</w:t>
    </w:r>
    <w:r w:rsidR="009232C7">
      <w:rPr>
        <w:sz w:val="14"/>
        <w:szCs w:val="14"/>
        <w:lang w:val="en-CA"/>
      </w:rPr>
      <w:t>3</w:t>
    </w:r>
    <w:r w:rsidR="00E6253B">
      <w:rPr>
        <w:sz w:val="14"/>
        <w:szCs w:val="14"/>
        <w:lang w:val="en-CA"/>
      </w:rPr>
      <w:t>C</w:t>
    </w:r>
    <w:r w:rsidRPr="00512994">
      <w:rPr>
        <w:sz w:val="14"/>
        <w:szCs w:val="14"/>
        <w:lang w:val="en-CA"/>
      </w:rPr>
      <w:t xml:space="preserve">   </w:t>
    </w:r>
    <w:r w:rsidR="00E30FA3">
      <w:rPr>
        <w:sz w:val="14"/>
        <w:szCs w:val="14"/>
        <w:lang w:val="en-CA"/>
      </w:rPr>
      <w:tab/>
    </w:r>
    <w:r w:rsidR="00E30FA3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CE"/>
    <w:rsid w:val="000862CE"/>
    <w:rsid w:val="0025018C"/>
    <w:rsid w:val="00370B87"/>
    <w:rsid w:val="005B49E6"/>
    <w:rsid w:val="00671508"/>
    <w:rsid w:val="009029FF"/>
    <w:rsid w:val="009232C7"/>
    <w:rsid w:val="00A80539"/>
    <w:rsid w:val="00B171D9"/>
    <w:rsid w:val="00BB1EA2"/>
    <w:rsid w:val="00C165D6"/>
    <w:rsid w:val="00C5130F"/>
    <w:rsid w:val="00D64A92"/>
    <w:rsid w:val="00D946E1"/>
    <w:rsid w:val="00E30FA3"/>
    <w:rsid w:val="00E6253B"/>
    <w:rsid w:val="00E7005D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50FE"/>
  <w15:docId w15:val="{6CD840DD-ED3A-4A98-8D7D-C061CCB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5B4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E6"/>
  </w:style>
  <w:style w:type="character" w:customStyle="1" w:styleId="HeaderChar">
    <w:name w:val="Header Char"/>
    <w:basedOn w:val="DefaultParagraphFont"/>
    <w:link w:val="Header"/>
    <w:rsid w:val="005B49E6"/>
  </w:style>
  <w:style w:type="paragraph" w:styleId="FootnoteText">
    <w:name w:val="footnote text"/>
    <w:basedOn w:val="Normal"/>
    <w:link w:val="FootnoteTextChar"/>
    <w:uiPriority w:val="99"/>
    <w:semiHidden/>
    <w:unhideWhenUsed/>
    <w:rsid w:val="00370B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2021-09-20T19:00:00Z</dcterms:created>
  <dcterms:modified xsi:type="dcterms:W3CDTF">2021-09-20T19:00:00Z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