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6873" w14:textId="77777777" w:rsidR="00300F97" w:rsidRDefault="00A30098">
      <w:pPr>
        <w:pStyle w:val="Heading1"/>
        <w:jc w:val="center"/>
      </w:pPr>
      <w:r>
        <w:t>Lesson 10: Faith E</w:t>
      </w:r>
      <w:r w:rsidR="001D0932">
        <w:t xml:space="preserve">mbraces </w:t>
      </w:r>
      <w:r>
        <w:t>A</w:t>
      </w:r>
      <w:r w:rsidR="001D0932">
        <w:t xml:space="preserve">ll </w:t>
      </w:r>
      <w:r>
        <w:t>W</w:t>
      </w:r>
      <w:r w:rsidR="001D0932">
        <w:t xml:space="preserve">e’ll </w:t>
      </w:r>
      <w:r>
        <w:t>N</w:t>
      </w:r>
      <w:r w:rsidR="001D0932">
        <w:t>eed</w:t>
      </w:r>
    </w:p>
    <w:p w14:paraId="08CCD83A" w14:textId="77777777" w:rsidR="00300F97" w:rsidRDefault="001D0932">
      <w:pPr>
        <w:pStyle w:val="Heading2"/>
      </w:pPr>
      <w:r>
        <w:t>Faith</w:t>
      </w:r>
    </w:p>
    <w:p w14:paraId="358FD162" w14:textId="77777777" w:rsidR="00300F97" w:rsidRDefault="00743501">
      <w:pPr>
        <w:pStyle w:val="Textbody"/>
      </w:pPr>
      <w:r>
        <w:t xml:space="preserve">To have faith in someone is </w:t>
      </w:r>
      <w:r w:rsidR="001D0932">
        <w:t>____________________________________________________________</w:t>
      </w:r>
    </w:p>
    <w:p w14:paraId="69606BCC" w14:textId="77777777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33147117" w14:textId="77777777" w:rsidR="00300F97" w:rsidRDefault="00743501">
      <w:pPr>
        <w:pStyle w:val="Textbody"/>
      </w:pPr>
      <w:r>
        <w:t>There are ______</w:t>
      </w:r>
      <w:r w:rsidR="001D0932">
        <w:t>____________________________________________________________________</w:t>
      </w:r>
    </w:p>
    <w:p w14:paraId="32433C20" w14:textId="77777777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58665703" w14:textId="77777777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6925018D" w14:textId="77777777" w:rsidR="00300F97" w:rsidRDefault="00743501">
      <w:pPr>
        <w:pStyle w:val="Textbody"/>
      </w:pPr>
      <w:r>
        <w:t xml:space="preserve">The </w:t>
      </w:r>
      <w:r w:rsidR="001D0932">
        <w:t>______________________________________________________________________________</w:t>
      </w:r>
    </w:p>
    <w:p w14:paraId="4BB97AE7" w14:textId="77777777" w:rsidR="00300F97" w:rsidRDefault="001D0932">
      <w:pPr>
        <w:pStyle w:val="Heading2"/>
      </w:pPr>
      <w:r>
        <w:t>Sides or Components?</w:t>
      </w:r>
    </w:p>
    <w:p w14:paraId="25ACD35A" w14:textId="77777777" w:rsidR="00D80B34" w:rsidRPr="00D80B34" w:rsidRDefault="00D80B34" w:rsidP="00D80B34">
      <w:pPr>
        <w:pStyle w:val="Textbody"/>
        <w:spacing w:after="0" w:line="360" w:lineRule="auto"/>
      </w:pPr>
      <w:r w:rsidRPr="00D80B34">
        <w:rPr>
          <w:lang w:val="en-GB"/>
        </w:rPr>
        <w:t xml:space="preserve">In some Reformed traditions, the two </w:t>
      </w:r>
      <w:r>
        <w:rPr>
          <w:lang w:val="en-GB"/>
        </w:rPr>
        <w:t xml:space="preserve">_______________ </w:t>
      </w:r>
      <w:r w:rsidRPr="00D80B34">
        <w:rPr>
          <w:lang w:val="en-GB"/>
        </w:rPr>
        <w:t xml:space="preserve">to faith become two </w:t>
      </w:r>
      <w:r>
        <w:rPr>
          <w:lang w:val="en-GB"/>
        </w:rPr>
        <w:t>_________________</w:t>
      </w:r>
      <w:r w:rsidRPr="00D80B34">
        <w:rPr>
          <w:lang w:val="en-GB"/>
        </w:rPr>
        <w:t xml:space="preserve"> to faith.</w:t>
      </w:r>
    </w:p>
    <w:p w14:paraId="7234D898" w14:textId="77777777" w:rsidR="00D80B34" w:rsidRPr="00D80B34" w:rsidRDefault="00D80B34" w:rsidP="00D80B34">
      <w:pPr>
        <w:pStyle w:val="Textbody"/>
        <w:spacing w:after="0" w:line="360" w:lineRule="auto"/>
      </w:pPr>
      <w:r w:rsidRPr="00D80B34">
        <w:rPr>
          <w:lang w:val="en-GB"/>
        </w:rPr>
        <w:t xml:space="preserve">It is then thought </w:t>
      </w:r>
      <w:r>
        <w:rPr>
          <w:lang w:val="en-GB"/>
        </w:rPr>
        <w:t>________________________________________________________________</w:t>
      </w:r>
      <w:r w:rsidRPr="00D80B34">
        <w:rPr>
          <w:lang w:val="en-GB"/>
        </w:rPr>
        <w:t xml:space="preserve">. Usually it is argued that </w:t>
      </w:r>
      <w:r>
        <w:rPr>
          <w:lang w:val="en-GB"/>
        </w:rPr>
        <w:t>____________________________________________________________</w:t>
      </w:r>
      <w:r w:rsidRPr="00D80B34">
        <w:rPr>
          <w:lang w:val="en-GB"/>
        </w:rPr>
        <w:t>.</w:t>
      </w:r>
    </w:p>
    <w:p w14:paraId="70662232" w14:textId="77777777" w:rsidR="00D80B34" w:rsidRPr="00D80B34" w:rsidRDefault="00D80B34" w:rsidP="00D80B34">
      <w:pPr>
        <w:pStyle w:val="Textbody"/>
        <w:spacing w:after="0" w:line="360" w:lineRule="auto"/>
      </w:pPr>
      <w:r w:rsidRPr="00D80B34">
        <w:rPr>
          <w:lang w:val="en-GB"/>
        </w:rPr>
        <w:t>Such people will say:</w:t>
      </w:r>
    </w:p>
    <w:p w14:paraId="193AD66C" w14:textId="77777777" w:rsidR="00D80B34" w:rsidRPr="00D80B34" w:rsidRDefault="00D80B34" w:rsidP="00D80B34">
      <w:pPr>
        <w:pStyle w:val="Textbody"/>
        <w:spacing w:after="0" w:line="360" w:lineRule="auto"/>
      </w:pPr>
      <w:r w:rsidRPr="00D80B34">
        <w:rPr>
          <w:lang w:val="en-GB"/>
        </w:rPr>
        <w:tab/>
        <w:t xml:space="preserve">Those who only have knowledge have </w:t>
      </w:r>
      <w:r>
        <w:rPr>
          <w:lang w:val="en-GB"/>
        </w:rPr>
        <w:t>____________________________</w:t>
      </w:r>
      <w:r w:rsidRPr="00D80B34">
        <w:rPr>
          <w:lang w:val="en-GB"/>
        </w:rPr>
        <w:t>.</w:t>
      </w:r>
    </w:p>
    <w:p w14:paraId="0140A343" w14:textId="77777777" w:rsidR="00D80B34" w:rsidRPr="00D80B34" w:rsidRDefault="00D80B34" w:rsidP="00D80B34">
      <w:pPr>
        <w:pStyle w:val="Textbody"/>
        <w:spacing w:after="0" w:line="360" w:lineRule="auto"/>
      </w:pPr>
      <w:r w:rsidRPr="00D80B34">
        <w:rPr>
          <w:lang w:val="en-GB"/>
        </w:rPr>
        <w:tab/>
        <w:t xml:space="preserve">Those who also have confidence have </w:t>
      </w:r>
      <w:r>
        <w:rPr>
          <w:lang w:val="en-GB"/>
        </w:rPr>
        <w:t>________________________________________</w:t>
      </w:r>
      <w:r w:rsidRPr="00D80B34">
        <w:rPr>
          <w:lang w:val="en-GB"/>
        </w:rPr>
        <w:t>.</w:t>
      </w:r>
    </w:p>
    <w:p w14:paraId="27C3F365" w14:textId="77777777" w:rsidR="00D80B34" w:rsidRDefault="00D80B34" w:rsidP="00D80B34">
      <w:pPr>
        <w:pStyle w:val="Textbody"/>
        <w:spacing w:after="0" w:line="360" w:lineRule="auto"/>
        <w:rPr>
          <w:lang w:val="en-GB"/>
        </w:rPr>
      </w:pPr>
      <w:r w:rsidRPr="00D80B34">
        <w:rPr>
          <w:lang w:val="en-GB"/>
        </w:rPr>
        <w:t xml:space="preserve">The passage from knowledge to confidence </w:t>
      </w:r>
      <w:r>
        <w:rPr>
          <w:lang w:val="en-GB"/>
        </w:rPr>
        <w:t xml:space="preserve">is by many </w:t>
      </w:r>
      <w:r w:rsidRPr="00D80B34">
        <w:rPr>
          <w:lang w:val="en-GB"/>
        </w:rPr>
        <w:t xml:space="preserve">referred to as </w:t>
      </w:r>
      <w:r>
        <w:rPr>
          <w:lang w:val="en-GB"/>
        </w:rPr>
        <w:t xml:space="preserve">_______________________ </w:t>
      </w:r>
      <w:r>
        <w:rPr>
          <w:lang w:val="en-GB"/>
        </w:rPr>
        <w:br/>
        <w:t xml:space="preserve">        _________________________________</w:t>
      </w:r>
      <w:r w:rsidRPr="00D80B34">
        <w:rPr>
          <w:lang w:val="en-GB"/>
        </w:rPr>
        <w:t>.</w:t>
      </w:r>
    </w:p>
    <w:p w14:paraId="235D2A0F" w14:textId="77777777" w:rsidR="00D80B34" w:rsidRDefault="00743501" w:rsidP="00D80B34">
      <w:pPr>
        <w:pStyle w:val="Textbody"/>
      </w:pPr>
      <w:r>
        <w:t xml:space="preserve">But </w:t>
      </w:r>
      <w:r w:rsidR="00D80B34">
        <w:t>______________________________________________________________________________</w:t>
      </w:r>
    </w:p>
    <w:p w14:paraId="4823418D" w14:textId="77777777" w:rsidR="00743501" w:rsidRDefault="00743501" w:rsidP="00743501">
      <w:pPr>
        <w:pStyle w:val="Textbody"/>
      </w:pPr>
      <w:r>
        <w:tab/>
        <w:t>________________________________________________________________________________</w:t>
      </w:r>
    </w:p>
    <w:p w14:paraId="0B9693FB" w14:textId="77777777" w:rsidR="00D80B34" w:rsidRDefault="00D80B34" w:rsidP="00D80B34">
      <w:pPr>
        <w:pStyle w:val="Textbody"/>
      </w:pPr>
      <w:r>
        <w:tab/>
        <w:t>________________________________________________________________________________</w:t>
      </w:r>
    </w:p>
    <w:p w14:paraId="2AB7C692" w14:textId="77777777" w:rsidR="00D80B34" w:rsidRDefault="00D80B34" w:rsidP="00D80B34">
      <w:pPr>
        <w:pStyle w:val="Textbody"/>
      </w:pPr>
      <w:r>
        <w:tab/>
        <w:t>________________________________________________________________________________</w:t>
      </w:r>
    </w:p>
    <w:p w14:paraId="6749A654" w14:textId="77777777" w:rsidR="00300F97" w:rsidRDefault="001D0932">
      <w:pPr>
        <w:pStyle w:val="Heading2"/>
      </w:pPr>
      <w:r>
        <w:t>Bible Study: Hebrews 10:35-11:2</w:t>
      </w:r>
      <w:r w:rsidR="00A542EF">
        <w:t xml:space="preserve"> etc.</w:t>
      </w:r>
    </w:p>
    <w:p w14:paraId="0F7ED5CF" w14:textId="77777777" w:rsidR="00300F97" w:rsidRDefault="001D0932">
      <w:pPr>
        <w:pStyle w:val="Textbody"/>
      </w:pPr>
      <w:r>
        <w:t>1. Why should we not throw away (play down) our confidence (trust)? __________________________</w:t>
      </w:r>
    </w:p>
    <w:p w14:paraId="0FDD3241" w14:textId="77777777" w:rsidR="00300F97" w:rsidRDefault="001D0932">
      <w:pPr>
        <w:pStyle w:val="Textbody"/>
      </w:pPr>
      <w:r>
        <w:t>2. What will we receive if we do the will of God (obey)? _____________________________________</w:t>
      </w:r>
    </w:p>
    <w:p w14:paraId="33DDA91A" w14:textId="77777777" w:rsidR="00300F97" w:rsidRDefault="001D0932">
      <w:pPr>
        <w:pStyle w:val="Textbody"/>
      </w:pPr>
      <w:r>
        <w:t>3. Verses 37b-38 are a quote of what OT text? _____________________________________________</w:t>
      </w:r>
    </w:p>
    <w:p w14:paraId="59AD1AD8" w14:textId="77777777" w:rsidR="00300F97" w:rsidRDefault="001D0932">
      <w:pPr>
        <w:pStyle w:val="Textbody"/>
      </w:pPr>
      <w:r>
        <w:t>4. Where else in the Bible is this text quoted? _____________________________________________</w:t>
      </w:r>
    </w:p>
    <w:p w14:paraId="60EBA67C" w14:textId="77777777" w:rsidR="00300F97" w:rsidRDefault="001D0932">
      <w:pPr>
        <w:pStyle w:val="Textbody"/>
      </w:pPr>
      <w:r>
        <w:t>5. Who saw the truth of justification by faith when he read this text? ___________________________</w:t>
      </w:r>
    </w:p>
    <w:p w14:paraId="4B5ED0F7" w14:textId="77777777" w:rsidR="00300F97" w:rsidRDefault="001D0932">
      <w:pPr>
        <w:pStyle w:val="Textbody"/>
      </w:pPr>
      <w:r>
        <w:t>6. Verse 39: who are saved? Those who do not ________________________ but _________________</w:t>
      </w:r>
    </w:p>
    <w:p w14:paraId="0F837F7B" w14:textId="77777777" w:rsidR="00300F97" w:rsidRDefault="001D0932">
      <w:pPr>
        <w:pStyle w:val="Textbody"/>
      </w:pPr>
      <w:r>
        <w:t>7. What is faith? _____________________________________________________________________</w:t>
      </w:r>
    </w:p>
    <w:p w14:paraId="42BE4CCD" w14:textId="77777777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19953A61" w14:textId="77777777" w:rsidR="00300F97" w:rsidRDefault="001D0932">
      <w:pPr>
        <w:pStyle w:val="Textbody"/>
      </w:pPr>
      <w:r>
        <w:t>8. Name three “ancients” who were commended for their faith. ________________________________</w:t>
      </w:r>
    </w:p>
    <w:p w14:paraId="0CED4FEB" w14:textId="77777777" w:rsidR="00D80B34" w:rsidRDefault="001D0932" w:rsidP="00D80B34">
      <w:pPr>
        <w:pStyle w:val="Textbody"/>
        <w:rPr>
          <w:rFonts w:eastAsia="MS Mincho"/>
          <w:b/>
          <w:bCs/>
          <w:i/>
          <w:iCs/>
          <w:sz w:val="28"/>
          <w:szCs w:val="28"/>
        </w:rPr>
      </w:pPr>
      <w:r>
        <w:tab/>
        <w:t>________________________________________________________________________________</w:t>
      </w:r>
      <w:r w:rsidR="00D80B34">
        <w:br w:type="page"/>
      </w:r>
    </w:p>
    <w:p w14:paraId="071F9216" w14:textId="77777777" w:rsidR="00300F97" w:rsidRDefault="001D0932">
      <w:pPr>
        <w:pStyle w:val="Heading2"/>
      </w:pPr>
      <w:r>
        <w:lastRenderedPageBreak/>
        <w:t>The Benefit of Faith</w:t>
      </w:r>
    </w:p>
    <w:p w14:paraId="613413CE" w14:textId="4B9CD4AE" w:rsidR="00300F97" w:rsidRDefault="00A542EF">
      <w:pPr>
        <w:pStyle w:val="Textbody"/>
      </w:pPr>
      <w:r>
        <w:t xml:space="preserve">The benefit of faith is </w:t>
      </w:r>
      <w:r w:rsidR="001D0932">
        <w:t>________________________________________________________________</w:t>
      </w:r>
    </w:p>
    <w:p w14:paraId="25E8C06C" w14:textId="77777777" w:rsidR="00300F97" w:rsidRDefault="001D0932">
      <w:pPr>
        <w:pStyle w:val="Textbody"/>
      </w:pPr>
      <w:r>
        <w:tab/>
      </w:r>
      <w:r w:rsidR="00A542EF">
        <w:t xml:space="preserve">1) Things are fine </w:t>
      </w:r>
      <w:r>
        <w:t>_________________________________________________________________</w:t>
      </w:r>
    </w:p>
    <w:p w14:paraId="6D2AA900" w14:textId="77777777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18A266EE" w14:textId="77777777" w:rsidR="00A542EF" w:rsidRDefault="001D0932" w:rsidP="00A542EF">
      <w:pPr>
        <w:pStyle w:val="Textbody"/>
      </w:pPr>
      <w:r>
        <w:tab/>
      </w:r>
      <w:r w:rsidR="00A542EF">
        <w:t>________________________________________________________________________________</w:t>
      </w:r>
    </w:p>
    <w:p w14:paraId="29536ABD" w14:textId="77777777" w:rsidR="00300F97" w:rsidRDefault="00A542EF" w:rsidP="00A542EF">
      <w:pPr>
        <w:pStyle w:val="Textbody"/>
      </w:pPr>
      <w:r>
        <w:tab/>
      </w:r>
      <w:r w:rsidR="001D0932">
        <w:t>________________________________________________________________________________</w:t>
      </w:r>
    </w:p>
    <w:p w14:paraId="0032A9EF" w14:textId="2B1F0659" w:rsidR="00A542EF" w:rsidRDefault="00A542EF" w:rsidP="00A542EF">
      <w:pPr>
        <w:pStyle w:val="Textbody"/>
        <w:ind w:firstLine="340"/>
      </w:pPr>
      <w:r>
        <w:t>2) Things are fine _________________________________________________________________</w:t>
      </w:r>
    </w:p>
    <w:p w14:paraId="32ADDE10" w14:textId="77777777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532CD40B" w14:textId="087DD725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79CF961D" w14:textId="77777777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2C973E05" w14:textId="3CEE5EB3" w:rsidR="00D26B33" w:rsidRDefault="00D26B33" w:rsidP="00D26B33">
      <w:pPr>
        <w:pStyle w:val="Textbody"/>
      </w:pPr>
      <w:r>
        <w:tab/>
        <w:t>1 - _____________________________________________________________________________</w:t>
      </w:r>
    </w:p>
    <w:p w14:paraId="413323B4" w14:textId="52F5E97D" w:rsidR="00D26B33" w:rsidRDefault="00D26B33" w:rsidP="00D26B33">
      <w:pPr>
        <w:pStyle w:val="Textbody"/>
      </w:pPr>
      <w:r>
        <w:tab/>
        <w:t>2 - _____________________________________________________________________________</w:t>
      </w:r>
    </w:p>
    <w:p w14:paraId="53DEFB5E" w14:textId="32BB4D6D" w:rsidR="00300F97" w:rsidRDefault="001D0932">
      <w:pPr>
        <w:pStyle w:val="Heading2"/>
      </w:pPr>
      <w:r>
        <w:t>Meaningful?</w:t>
      </w:r>
    </w:p>
    <w:p w14:paraId="2C5E2FFF" w14:textId="77777777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3464243A" w14:textId="41531DB9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00CE8FB4" w14:textId="77777777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0F6B9C93" w14:textId="77777777" w:rsidR="00300F97" w:rsidRDefault="001D0932">
      <w:pPr>
        <w:pStyle w:val="Textbody"/>
      </w:pPr>
      <w:r>
        <w:tab/>
      </w:r>
      <w:r w:rsidR="009E668C">
        <w:t xml:space="preserve">However, </w:t>
      </w:r>
      <w:r>
        <w:t xml:space="preserve">________________________________   </w:t>
      </w:r>
      <w:r w:rsidR="009E668C">
        <w:t xml:space="preserve">But </w:t>
      </w:r>
      <w:r>
        <w:t>__________________________________</w:t>
      </w:r>
    </w:p>
    <w:p w14:paraId="2E625F03" w14:textId="6F185707" w:rsidR="00300F97" w:rsidRDefault="001D0932">
      <w:pPr>
        <w:pStyle w:val="Textbody"/>
      </w:pPr>
      <w:r>
        <w:tab/>
        <w:t>________________________________________   ______________________________________</w:t>
      </w:r>
    </w:p>
    <w:p w14:paraId="0EE3D07F" w14:textId="38B4C834" w:rsidR="00300F97" w:rsidRDefault="001D0932">
      <w:pPr>
        <w:pStyle w:val="Textbody"/>
      </w:pPr>
      <w:r>
        <w:tab/>
      </w:r>
      <w:r w:rsidR="009E668C">
        <w:t xml:space="preserve">- </w:t>
      </w:r>
      <w:r>
        <w:t>__</w:t>
      </w:r>
      <w:r w:rsidR="009E668C">
        <w:t>_</w:t>
      </w:r>
      <w:r>
        <w:t xml:space="preserve">____________________________________   </w:t>
      </w:r>
      <w:r w:rsidR="009E668C">
        <w:t xml:space="preserve">- </w:t>
      </w:r>
      <w:r>
        <w:t>____________________________________</w:t>
      </w:r>
    </w:p>
    <w:p w14:paraId="54C23E29" w14:textId="6BAF53B8" w:rsidR="00300F97" w:rsidRDefault="001D0932">
      <w:pPr>
        <w:pStyle w:val="Textbody"/>
      </w:pPr>
      <w:r>
        <w:tab/>
        <w:t>________________________________________   ______________________________________</w:t>
      </w:r>
    </w:p>
    <w:p w14:paraId="3AD79EEC" w14:textId="34A09006" w:rsidR="00300F97" w:rsidRDefault="001D0932">
      <w:pPr>
        <w:pStyle w:val="Textbody"/>
      </w:pPr>
      <w:r>
        <w:tab/>
      </w:r>
      <w:r w:rsidR="009E668C">
        <w:t xml:space="preserve">- </w:t>
      </w:r>
      <w:r>
        <w:t>_</w:t>
      </w:r>
      <w:r w:rsidR="009E668C">
        <w:t>_</w:t>
      </w:r>
      <w:r>
        <w:t xml:space="preserve">_____________________________________   </w:t>
      </w:r>
      <w:r w:rsidR="009E668C">
        <w:t xml:space="preserve">- </w:t>
      </w:r>
      <w:r>
        <w:t>____________________________________</w:t>
      </w:r>
    </w:p>
    <w:p w14:paraId="7CF894CE" w14:textId="77777777" w:rsidR="00300F97" w:rsidRDefault="001D0932">
      <w:pPr>
        <w:pStyle w:val="Textbody"/>
      </w:pPr>
      <w:r>
        <w:tab/>
        <w:t>________________________________________   ______________________________________</w:t>
      </w:r>
    </w:p>
    <w:p w14:paraId="67719134" w14:textId="31FE72C9" w:rsidR="00300F97" w:rsidRDefault="001D0932">
      <w:pPr>
        <w:pStyle w:val="Textbody"/>
      </w:pPr>
      <w:r>
        <w:tab/>
      </w:r>
      <w:r w:rsidR="009E668C">
        <w:t>- _</w:t>
      </w:r>
      <w:r>
        <w:t xml:space="preserve">______________________________________   </w:t>
      </w:r>
      <w:r w:rsidR="009E668C">
        <w:t xml:space="preserve">- </w:t>
      </w:r>
      <w:r>
        <w:t>____________________________________</w:t>
      </w:r>
    </w:p>
    <w:p w14:paraId="0ADC672A" w14:textId="318FA1DC" w:rsidR="00300F97" w:rsidRDefault="001D0932">
      <w:pPr>
        <w:pStyle w:val="Textbody"/>
      </w:pPr>
      <w:r>
        <w:tab/>
        <w:t>________________________________________   ______________________________________</w:t>
      </w:r>
    </w:p>
    <w:p w14:paraId="446E5F9E" w14:textId="630CE675" w:rsidR="00300F97" w:rsidRDefault="001D0932">
      <w:pPr>
        <w:pStyle w:val="Textbody"/>
      </w:pPr>
      <w:r>
        <w:tab/>
      </w:r>
      <w:r w:rsidR="009E668C">
        <w:t xml:space="preserve">This </w:t>
      </w:r>
      <w:r>
        <w:t>____________________________________________________________________________</w:t>
      </w:r>
    </w:p>
    <w:p w14:paraId="5957146D" w14:textId="166E6335" w:rsidR="00300F97" w:rsidRDefault="001D0932">
      <w:pPr>
        <w:pStyle w:val="Textbody"/>
      </w:pPr>
      <w:r>
        <w:tab/>
        <w:t>________________________________________________________________________________</w:t>
      </w:r>
    </w:p>
    <w:p w14:paraId="7CB7863E" w14:textId="6E41519B" w:rsidR="00300F97" w:rsidRDefault="00D26B33">
      <w:pPr>
        <w:pStyle w:val="Heading2"/>
      </w:pPr>
      <w:r w:rsidRPr="00D80B34">
        <w:rPr>
          <w:noProof/>
        </w:rPr>
        <w:drawing>
          <wp:anchor distT="0" distB="0" distL="114300" distR="114300" simplePos="0" relativeHeight="251658240" behindDoc="1" locked="0" layoutInCell="1" allowOverlap="1" wp14:anchorId="54B18C52" wp14:editId="37E9A0E7">
            <wp:simplePos x="0" y="0"/>
            <wp:positionH relativeFrom="margin">
              <wp:posOffset>4608906</wp:posOffset>
            </wp:positionH>
            <wp:positionV relativeFrom="paragraph">
              <wp:posOffset>142828</wp:posOffset>
            </wp:positionV>
            <wp:extent cx="1498600" cy="1656080"/>
            <wp:effectExtent l="0" t="0" r="6350" b="1270"/>
            <wp:wrapTight wrapText="bothSides">
              <wp:wrapPolygon edited="0">
                <wp:start x="0" y="0"/>
                <wp:lineTo x="0" y="21368"/>
                <wp:lineTo x="21417" y="21368"/>
                <wp:lineTo x="21417" y="0"/>
                <wp:lineTo x="0" y="0"/>
              </wp:wrapPolygon>
            </wp:wrapTight>
            <wp:docPr id="10219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56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932">
        <w:t>Belgic Confession</w:t>
      </w:r>
    </w:p>
    <w:p w14:paraId="27A5E0E6" w14:textId="2ACC4361" w:rsidR="009E668C" w:rsidRDefault="001D0932">
      <w:pPr>
        <w:pStyle w:val="Textbody"/>
      </w:pPr>
      <w:r>
        <w:tab/>
        <w:t>____________________________________________________</w:t>
      </w:r>
    </w:p>
    <w:p w14:paraId="21B1B272" w14:textId="77777777" w:rsidR="009E668C" w:rsidRDefault="009E668C" w:rsidP="009E668C">
      <w:pPr>
        <w:pStyle w:val="Textbody"/>
      </w:pPr>
      <w:r>
        <w:tab/>
        <w:t>____________________________________________________</w:t>
      </w:r>
    </w:p>
    <w:p w14:paraId="39177F8E" w14:textId="77777777" w:rsidR="009E668C" w:rsidRDefault="009E668C" w:rsidP="009E668C">
      <w:pPr>
        <w:pStyle w:val="Textbody"/>
      </w:pPr>
      <w:r>
        <w:tab/>
        <w:t>____________________________________________________</w:t>
      </w:r>
    </w:p>
    <w:p w14:paraId="558530A5" w14:textId="77777777" w:rsidR="00D80B34" w:rsidRDefault="00D80B34" w:rsidP="00D80B34">
      <w:pPr>
        <w:pStyle w:val="Textbody"/>
        <w:jc w:val="center"/>
      </w:pPr>
    </w:p>
    <w:p w14:paraId="71A7FD69" w14:textId="77777777" w:rsidR="009E668C" w:rsidRDefault="009E668C" w:rsidP="00D80B34">
      <w:pPr>
        <w:pStyle w:val="Textbody"/>
        <w:jc w:val="center"/>
      </w:pPr>
    </w:p>
    <w:sectPr w:rsidR="009E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DD1A" w14:textId="77777777" w:rsidR="00E1460C" w:rsidRDefault="00E1460C">
      <w:r>
        <w:separator/>
      </w:r>
    </w:p>
  </w:endnote>
  <w:endnote w:type="continuationSeparator" w:id="0">
    <w:p w14:paraId="5D1CC840" w14:textId="77777777" w:rsidR="00E1460C" w:rsidRDefault="00E1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EF69" w14:textId="77777777" w:rsidR="00654BB2" w:rsidRDefault="00654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9644" w14:textId="77777777" w:rsidR="00654BB2" w:rsidRDefault="00654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7C95" w14:textId="77777777" w:rsidR="00654BB2" w:rsidRDefault="00654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F1B9" w14:textId="77777777" w:rsidR="00E1460C" w:rsidRDefault="00E1460C">
      <w:r>
        <w:rPr>
          <w:color w:val="000000"/>
        </w:rPr>
        <w:separator/>
      </w:r>
    </w:p>
  </w:footnote>
  <w:footnote w:type="continuationSeparator" w:id="0">
    <w:p w14:paraId="79E7720F" w14:textId="77777777" w:rsidR="00E1460C" w:rsidRDefault="00E1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9DFA" w14:textId="77777777" w:rsidR="00654BB2" w:rsidRDefault="00654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43C5" w14:textId="2C95B19E" w:rsidR="00D74DEE" w:rsidRDefault="001D0932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654BB2">
      <w:rPr>
        <w:sz w:val="14"/>
        <w:szCs w:val="14"/>
      </w:rPr>
      <w:t>.10B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8C82" w14:textId="77777777" w:rsidR="00654BB2" w:rsidRDefault="00654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B2B44"/>
    <w:multiLevelType w:val="multilevel"/>
    <w:tmpl w:val="12304038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97"/>
    <w:rsid w:val="001D0932"/>
    <w:rsid w:val="00300F97"/>
    <w:rsid w:val="003B7A4F"/>
    <w:rsid w:val="00654BB2"/>
    <w:rsid w:val="00743501"/>
    <w:rsid w:val="0076538B"/>
    <w:rsid w:val="007D24FB"/>
    <w:rsid w:val="009E668C"/>
    <w:rsid w:val="00A30098"/>
    <w:rsid w:val="00A542EF"/>
    <w:rsid w:val="00D26B33"/>
    <w:rsid w:val="00D80B34"/>
    <w:rsid w:val="00E1460C"/>
    <w:rsid w:val="00F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986B1"/>
  <w15:docId w15:val="{75C09765-F8DA-41D2-A687-6F8D8C79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654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2021-11-15T19:59:00Z</dcterms:created>
  <dcterms:modified xsi:type="dcterms:W3CDTF">2021-11-15T19:59:00Z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