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44E4" w14:textId="77777777" w:rsidR="005D3ECE" w:rsidRDefault="00B360F9">
      <w:pPr>
        <w:pStyle w:val="Heading1"/>
        <w:jc w:val="center"/>
      </w:pPr>
      <w:r>
        <w:t>Lesson 11: By Faith, Not By Works</w:t>
      </w:r>
    </w:p>
    <w:p w14:paraId="5C8AD9EF" w14:textId="77777777" w:rsidR="005D3ECE" w:rsidRPr="00D45021" w:rsidRDefault="00B360F9">
      <w:pPr>
        <w:pStyle w:val="Heading2"/>
        <w:rPr>
          <w:i w:val="0"/>
        </w:rPr>
      </w:pPr>
      <w:r w:rsidRPr="00D45021">
        <w:rPr>
          <w:i w:val="0"/>
        </w:rPr>
        <w:t>Memory work</w:t>
      </w:r>
    </w:p>
    <w:p w14:paraId="55D79072" w14:textId="77777777" w:rsidR="005D3ECE" w:rsidRDefault="00B360F9">
      <w:pPr>
        <w:pStyle w:val="Heading3"/>
      </w:pPr>
      <w:r>
        <w:t>61. Q. Why do you say that you are righteous only by faith?</w:t>
      </w:r>
    </w:p>
    <w:p w14:paraId="49CD5176" w14:textId="77777777" w:rsidR="00AD517E" w:rsidRDefault="00AD517E">
      <w:pPr>
        <w:pStyle w:val="Textbody"/>
        <w:spacing w:after="0"/>
        <w:rPr>
          <w:i/>
          <w:iCs/>
          <w:lang w:val="en-CA"/>
        </w:rPr>
        <w:sectPr w:rsidR="00AD517E">
          <w:headerReference w:type="default" r:id="rId6"/>
          <w:pgSz w:w="12240" w:h="15840"/>
          <w:pgMar w:top="1134" w:right="1134" w:bottom="1134" w:left="1134" w:header="720" w:footer="720" w:gutter="0"/>
          <w:cols w:space="720"/>
        </w:sectPr>
      </w:pPr>
    </w:p>
    <w:p w14:paraId="64BAF2DB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 xml:space="preserve">A. Not that I am acceptable to God on account </w:t>
      </w:r>
    </w:p>
    <w:p w14:paraId="7303B756" w14:textId="77777777" w:rsidR="005D3ECE" w:rsidRPr="00D45021" w:rsidRDefault="00B360F9" w:rsidP="00AD517E">
      <w:pPr>
        <w:pStyle w:val="Textbody"/>
        <w:spacing w:after="0"/>
        <w:ind w:left="340" w:firstLine="340"/>
        <w:rPr>
          <w:i/>
          <w:iCs/>
          <w:lang w:val="en-CA"/>
        </w:rPr>
      </w:pPr>
      <w:r w:rsidRPr="00D45021">
        <w:rPr>
          <w:i/>
          <w:iCs/>
          <w:lang w:val="en-CA"/>
        </w:rPr>
        <w:t>of the worthiness of my faith,</w:t>
      </w:r>
    </w:p>
    <w:p w14:paraId="709D6124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  <w:t xml:space="preserve">for only the satisfaction, righteousness, and </w:t>
      </w:r>
    </w:p>
    <w:p w14:paraId="60A48881" w14:textId="77777777" w:rsidR="005D3ECE" w:rsidRPr="00D45021" w:rsidRDefault="00B360F9" w:rsidP="00AD517E">
      <w:pPr>
        <w:pStyle w:val="Textbody"/>
        <w:spacing w:after="0"/>
        <w:ind w:left="680" w:firstLine="340"/>
        <w:rPr>
          <w:i/>
          <w:iCs/>
          <w:lang w:val="en-CA"/>
        </w:rPr>
      </w:pPr>
      <w:r w:rsidRPr="00D45021">
        <w:rPr>
          <w:i/>
          <w:iCs/>
          <w:lang w:val="en-CA"/>
        </w:rPr>
        <w:t>holiness of Christ</w:t>
      </w:r>
    </w:p>
    <w:p w14:paraId="2315A265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</w:r>
      <w:r w:rsidRPr="00D45021">
        <w:rPr>
          <w:i/>
          <w:iCs/>
          <w:lang w:val="en-CA"/>
        </w:rPr>
        <w:tab/>
        <w:t>is my righteousness before God.</w:t>
      </w:r>
    </w:p>
    <w:p w14:paraId="1003B4E4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 xml:space="preserve">I can receive this righteousness and make it my </w:t>
      </w:r>
    </w:p>
    <w:p w14:paraId="22DEA8AD" w14:textId="77777777" w:rsidR="00EF3D78" w:rsidRDefault="00B360F9" w:rsidP="00AD517E">
      <w:pPr>
        <w:pStyle w:val="Textbody"/>
        <w:spacing w:after="0"/>
        <w:ind w:left="340" w:firstLine="340"/>
        <w:rPr>
          <w:i/>
          <w:iCs/>
          <w:lang w:val="en-CA"/>
        </w:rPr>
      </w:pPr>
      <w:r w:rsidRPr="00D45021">
        <w:rPr>
          <w:i/>
          <w:iCs/>
          <w:lang w:val="en-CA"/>
        </w:rPr>
        <w:t>own by faith only.</w:t>
      </w:r>
      <w:r w:rsidR="00AD517E">
        <w:rPr>
          <w:i/>
          <w:iCs/>
          <w:lang w:val="en-CA"/>
        </w:rPr>
        <w:br w:type="column"/>
      </w:r>
    </w:p>
    <w:p w14:paraId="793F4B24" w14:textId="6EC1FB9D" w:rsidR="00AD517E" w:rsidRPr="00AD517E" w:rsidRDefault="00AD517E" w:rsidP="00EF3D78">
      <w:pPr>
        <w:pStyle w:val="Textbody"/>
        <w:spacing w:after="0"/>
        <w:rPr>
          <w:i/>
          <w:iCs/>
          <w:lang w:val="en-CA"/>
        </w:rPr>
      </w:pPr>
      <w:r w:rsidRPr="00AD517E">
        <w:rPr>
          <w:i/>
          <w:iCs/>
          <w:lang w:val="en-CA"/>
        </w:rPr>
        <w:t>Not that God accepts me</w:t>
      </w:r>
    </w:p>
    <w:p w14:paraId="0C32ACC0" w14:textId="77777777" w:rsidR="00AD517E" w:rsidRPr="00AD517E" w:rsidRDefault="00AD517E" w:rsidP="00AD517E">
      <w:pPr>
        <w:ind w:firstLine="340"/>
        <w:rPr>
          <w:i/>
          <w:iCs/>
          <w:lang w:val="en-CA"/>
        </w:rPr>
      </w:pPr>
      <w:r w:rsidRPr="00AD517E">
        <w:rPr>
          <w:i/>
          <w:iCs/>
          <w:lang w:val="en-CA"/>
        </w:rPr>
        <w:t>because of the quality of my faith</w:t>
      </w:r>
    </w:p>
    <w:p w14:paraId="0F1A0138" w14:textId="77777777" w:rsidR="00AD517E" w:rsidRPr="00AD517E" w:rsidRDefault="00AD517E" w:rsidP="00AD517E">
      <w:pPr>
        <w:rPr>
          <w:i/>
          <w:iCs/>
          <w:lang w:val="en-CA"/>
        </w:rPr>
      </w:pPr>
      <w:r w:rsidRPr="00AD517E">
        <w:rPr>
          <w:i/>
          <w:iCs/>
          <w:lang w:val="en-CA"/>
        </w:rPr>
        <w:t>Christ has done it all for me.</w:t>
      </w:r>
    </w:p>
    <w:p w14:paraId="73AD6F0C" w14:textId="77777777" w:rsidR="00AD517E" w:rsidRPr="00AD517E" w:rsidRDefault="00AD517E" w:rsidP="00AD517E">
      <w:pPr>
        <w:rPr>
          <w:i/>
          <w:iCs/>
          <w:lang w:val="en-CA"/>
        </w:rPr>
      </w:pPr>
      <w:r w:rsidRPr="00AD517E">
        <w:rPr>
          <w:i/>
          <w:iCs/>
          <w:lang w:val="en-CA"/>
        </w:rPr>
        <w:t>I can receive all this only by faith</w:t>
      </w:r>
    </w:p>
    <w:p w14:paraId="5F8A17EB" w14:textId="77777777" w:rsidR="005D3ECE" w:rsidRPr="00D45021" w:rsidRDefault="005D3ECE">
      <w:pPr>
        <w:pStyle w:val="Textbody"/>
        <w:spacing w:after="0"/>
        <w:rPr>
          <w:i/>
          <w:iCs/>
          <w:lang w:val="en-CA"/>
        </w:rPr>
      </w:pPr>
    </w:p>
    <w:p w14:paraId="4FC47640" w14:textId="77777777" w:rsidR="00AD517E" w:rsidRDefault="00AD517E">
      <w:pPr>
        <w:pStyle w:val="Textbody"/>
        <w:spacing w:after="0"/>
        <w:rPr>
          <w:i/>
          <w:iCs/>
          <w:lang w:val="en-CA"/>
        </w:rPr>
        <w:sectPr w:rsidR="00AD517E" w:rsidSect="00AD517E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14:paraId="3EF953F6" w14:textId="77777777" w:rsidR="005D3ECE" w:rsidRDefault="00B360F9">
      <w:pPr>
        <w:pStyle w:val="Heading3"/>
      </w:pPr>
      <w:r>
        <w:t>62. Q. But why can our good works not be our righteousness before God, or at least a part of it?</w:t>
      </w:r>
    </w:p>
    <w:p w14:paraId="7E16CE9E" w14:textId="77777777" w:rsidR="00AD517E" w:rsidRDefault="00AD517E">
      <w:pPr>
        <w:pStyle w:val="Textbody"/>
        <w:spacing w:after="0"/>
        <w:rPr>
          <w:i/>
          <w:iCs/>
          <w:lang w:val="en-CA"/>
        </w:rPr>
        <w:sectPr w:rsidR="00AD517E" w:rsidSect="00AD517E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4C0183D3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 xml:space="preserve">A. Because the righteousness which can stand </w:t>
      </w:r>
    </w:p>
    <w:p w14:paraId="712B1C60" w14:textId="77777777" w:rsidR="005D3ECE" w:rsidRPr="00D45021" w:rsidRDefault="00AD517E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ab/>
      </w:r>
      <w:r w:rsidR="00B360F9" w:rsidRPr="00D45021">
        <w:rPr>
          <w:i/>
          <w:iCs/>
          <w:lang w:val="en-CA"/>
        </w:rPr>
        <w:t>before God’s judgment</w:t>
      </w:r>
    </w:p>
    <w:p w14:paraId="1DEC9034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</w:r>
      <w:r w:rsidRPr="00D45021">
        <w:rPr>
          <w:i/>
          <w:iCs/>
          <w:lang w:val="en-CA"/>
        </w:rPr>
        <w:tab/>
        <w:t>must be absolutely perfect</w:t>
      </w:r>
    </w:p>
    <w:p w14:paraId="1764E226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</w:r>
      <w:r w:rsidRPr="00D45021">
        <w:rPr>
          <w:i/>
          <w:iCs/>
          <w:lang w:val="en-CA"/>
        </w:rPr>
        <w:tab/>
        <w:t xml:space="preserve">and in complete agreement with the law </w:t>
      </w:r>
    </w:p>
    <w:p w14:paraId="14449BAE" w14:textId="77777777" w:rsidR="005D3ECE" w:rsidRPr="00D45021" w:rsidRDefault="00AD517E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ab/>
      </w:r>
      <w:r>
        <w:rPr>
          <w:i/>
          <w:iCs/>
          <w:lang w:val="en-CA"/>
        </w:rPr>
        <w:tab/>
      </w:r>
      <w:r>
        <w:rPr>
          <w:i/>
          <w:iCs/>
          <w:lang w:val="en-CA"/>
        </w:rPr>
        <w:tab/>
      </w:r>
      <w:r w:rsidR="00B360F9" w:rsidRPr="00D45021">
        <w:rPr>
          <w:i/>
          <w:iCs/>
          <w:lang w:val="en-CA"/>
        </w:rPr>
        <w:t>of God,</w:t>
      </w:r>
    </w:p>
    <w:p w14:paraId="27152DD1" w14:textId="77777777" w:rsidR="00AD517E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  <w:t xml:space="preserve">whereas even our best works in this life are </w:t>
      </w:r>
    </w:p>
    <w:p w14:paraId="728B68F7" w14:textId="77777777" w:rsidR="00AD517E" w:rsidRPr="00AD517E" w:rsidRDefault="00AD517E" w:rsidP="00AD517E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ab/>
      </w:r>
      <w:r>
        <w:rPr>
          <w:i/>
          <w:iCs/>
          <w:lang w:val="en-CA"/>
        </w:rPr>
        <w:tab/>
      </w:r>
      <w:r w:rsidR="00B360F9" w:rsidRPr="00D45021">
        <w:rPr>
          <w:i/>
          <w:iCs/>
          <w:lang w:val="en-CA"/>
        </w:rPr>
        <w:t>all imperfect and defiled with sin.</w:t>
      </w:r>
      <w:r>
        <w:rPr>
          <w:i/>
          <w:iCs/>
          <w:lang w:val="en-CA"/>
        </w:rPr>
        <w:br w:type="column"/>
      </w:r>
      <w:r w:rsidRPr="00AD517E">
        <w:rPr>
          <w:i/>
          <w:iCs/>
          <w:lang w:val="en-CA"/>
        </w:rPr>
        <w:t>Because for God to be good with us</w:t>
      </w:r>
    </w:p>
    <w:p w14:paraId="6946B4DA" w14:textId="77777777" w:rsidR="00AD517E" w:rsidRPr="00AD517E" w:rsidRDefault="00AD517E" w:rsidP="00AD517E">
      <w:pPr>
        <w:rPr>
          <w:i/>
          <w:iCs/>
          <w:lang w:val="en-CA"/>
        </w:rPr>
      </w:pPr>
      <w:r w:rsidRPr="00AD517E">
        <w:rPr>
          <w:i/>
          <w:iCs/>
          <w:lang w:val="en-CA"/>
        </w:rPr>
        <w:tab/>
        <w:t>Our works must be perfect</w:t>
      </w:r>
    </w:p>
    <w:p w14:paraId="58950967" w14:textId="77777777" w:rsidR="00AD517E" w:rsidRPr="00AD517E" w:rsidRDefault="00AD517E" w:rsidP="00AD517E">
      <w:pPr>
        <w:ind w:firstLine="340"/>
        <w:rPr>
          <w:i/>
          <w:iCs/>
          <w:lang w:val="en-CA"/>
        </w:rPr>
      </w:pPr>
      <w:r w:rsidRPr="00AD517E">
        <w:rPr>
          <w:i/>
          <w:iCs/>
          <w:lang w:val="en-CA"/>
        </w:rPr>
        <w:t>While even our best works are imperfect</w:t>
      </w:r>
    </w:p>
    <w:p w14:paraId="68969812" w14:textId="77777777" w:rsidR="005D3ECE" w:rsidRPr="00D45021" w:rsidRDefault="005D3ECE">
      <w:pPr>
        <w:pStyle w:val="Textbody"/>
        <w:spacing w:after="0"/>
        <w:rPr>
          <w:i/>
          <w:iCs/>
          <w:lang w:val="en-CA"/>
        </w:rPr>
      </w:pPr>
    </w:p>
    <w:p w14:paraId="7454DAB4" w14:textId="77777777" w:rsidR="00AD517E" w:rsidRDefault="00AD517E">
      <w:pPr>
        <w:pStyle w:val="Textbody"/>
        <w:spacing w:after="0"/>
        <w:rPr>
          <w:i/>
          <w:iCs/>
          <w:lang w:val="en-CA"/>
        </w:rPr>
        <w:sectPr w:rsidR="00AD517E" w:rsidSect="00AD517E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14:paraId="7657285E" w14:textId="77777777" w:rsidR="005D3ECE" w:rsidRDefault="00B360F9">
      <w:pPr>
        <w:pStyle w:val="Heading3"/>
      </w:pPr>
      <w:r>
        <w:t>63. Q. But do our good works earn nothing, even though God promises to reward them in this life and the next?</w:t>
      </w:r>
    </w:p>
    <w:p w14:paraId="08B49D75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>A. This reward is not earned; it is a gift of grace.</w:t>
      </w:r>
    </w:p>
    <w:p w14:paraId="140935FF" w14:textId="77777777" w:rsidR="005D3ECE" w:rsidRDefault="00B360F9">
      <w:pPr>
        <w:pStyle w:val="Heading3"/>
      </w:pPr>
      <w:r>
        <w:t>64. Q. Does this teaching not make people careless and wicked?</w:t>
      </w:r>
    </w:p>
    <w:p w14:paraId="40693CB9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>A. No. It is impossible</w:t>
      </w:r>
    </w:p>
    <w:p w14:paraId="204B4AD1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  <w:t>that those grafted into Christ by true faith</w:t>
      </w:r>
    </w:p>
    <w:p w14:paraId="038203F4" w14:textId="77777777" w:rsidR="005D3ECE" w:rsidRPr="00D45021" w:rsidRDefault="00B360F9">
      <w:pPr>
        <w:pStyle w:val="Textbody"/>
        <w:spacing w:after="0"/>
        <w:rPr>
          <w:i/>
          <w:iCs/>
          <w:lang w:val="en-CA"/>
        </w:rPr>
      </w:pPr>
      <w:r w:rsidRPr="00D45021">
        <w:rPr>
          <w:i/>
          <w:iCs/>
          <w:lang w:val="en-CA"/>
        </w:rPr>
        <w:tab/>
      </w:r>
      <w:r w:rsidRPr="00D45021">
        <w:rPr>
          <w:i/>
          <w:iCs/>
          <w:lang w:val="en-CA"/>
        </w:rPr>
        <w:tab/>
        <w:t>should not bring forth fruits of thankfulness.</w:t>
      </w:r>
    </w:p>
    <w:p w14:paraId="2DDE5AD1" w14:textId="77777777" w:rsidR="005D3ECE" w:rsidRPr="00315F22" w:rsidRDefault="00B360F9">
      <w:pPr>
        <w:pStyle w:val="Heading2"/>
        <w:rPr>
          <w:i w:val="0"/>
        </w:rPr>
      </w:pPr>
      <w:r w:rsidRPr="00315F22">
        <w:rPr>
          <w:i w:val="0"/>
        </w:rPr>
        <w:t>Homework</w:t>
      </w:r>
    </w:p>
    <w:p w14:paraId="464EE016" w14:textId="0712D80F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>1.</w:t>
      </w:r>
      <w:r w:rsidR="00CE2835">
        <w:rPr>
          <w:lang w:val="en-CA"/>
        </w:rPr>
        <w:t>(4)</w:t>
      </w:r>
      <w:r w:rsidRPr="00D45021">
        <w:rPr>
          <w:lang w:val="en-CA"/>
        </w:rPr>
        <w:t xml:space="preserve"> Look up Canons of Dort III/IV rejec</w:t>
      </w:r>
      <w:r w:rsidR="00315F22">
        <w:rPr>
          <w:lang w:val="en-CA"/>
        </w:rPr>
        <w:t>tion of errors 6. According to A</w:t>
      </w:r>
      <w:r w:rsidRPr="00D45021">
        <w:rPr>
          <w:lang w:val="en-CA"/>
        </w:rPr>
        <w:t>rminians, what is faith not and what is it?</w:t>
      </w:r>
    </w:p>
    <w:p w14:paraId="5AF795DD" w14:textId="77777777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ab/>
        <w:t>Faith is not ______________________________________________________________________</w:t>
      </w:r>
    </w:p>
    <w:p w14:paraId="673D325F" w14:textId="77777777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ab/>
        <w:t>But faith is ______________________________________________________________________</w:t>
      </w:r>
    </w:p>
    <w:p w14:paraId="31C266B7" w14:textId="5BAA597C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>2.</w:t>
      </w:r>
      <w:r w:rsidR="00CE2835">
        <w:rPr>
          <w:lang w:val="en-CA"/>
        </w:rPr>
        <w:t>(2)</w:t>
      </w:r>
      <w:r w:rsidRPr="00D45021">
        <w:rPr>
          <w:lang w:val="en-CA"/>
        </w:rPr>
        <w:t xml:space="preserve"> Now read CoD III/IV article 12. Which sentence below best describes the Calvinist position?</w:t>
      </w:r>
    </w:p>
    <w:p w14:paraId="09EB4C28" w14:textId="77777777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ab/>
        <w:t xml:space="preserve">O </w:t>
      </w:r>
      <w:r w:rsidRPr="00D45021">
        <w:rPr>
          <w:lang w:val="en-CA"/>
        </w:rPr>
        <w:tab/>
        <w:t>Faith is not an act of man but purely a gift from God.</w:t>
      </w:r>
    </w:p>
    <w:p w14:paraId="22D54D8F" w14:textId="77777777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ab/>
        <w:t>O</w:t>
      </w:r>
      <w:r w:rsidRPr="00D45021">
        <w:rPr>
          <w:lang w:val="en-CA"/>
        </w:rPr>
        <w:tab/>
        <w:t>Faith is partly a gift from God and partly an act of man.</w:t>
      </w:r>
    </w:p>
    <w:p w14:paraId="6C0D352C" w14:textId="77777777" w:rsidR="005D3ECE" w:rsidRPr="00D45021" w:rsidRDefault="00B360F9">
      <w:pPr>
        <w:pStyle w:val="Textbody"/>
        <w:rPr>
          <w:lang w:val="en-CA"/>
        </w:rPr>
      </w:pPr>
      <w:r w:rsidRPr="00D45021">
        <w:rPr>
          <w:lang w:val="en-CA"/>
        </w:rPr>
        <w:tab/>
        <w:t>O</w:t>
      </w:r>
      <w:r w:rsidRPr="00D45021">
        <w:rPr>
          <w:lang w:val="en-CA"/>
        </w:rPr>
        <w:tab/>
        <w:t>Faith is a gift from God which causes man to act himself.</w:t>
      </w:r>
    </w:p>
    <w:p w14:paraId="51BDCB19" w14:textId="2DD647F9" w:rsidR="005D3ECE" w:rsidRDefault="00B360F9">
      <w:pPr>
        <w:pStyle w:val="Textbody"/>
        <w:spacing w:after="0" w:line="360" w:lineRule="auto"/>
      </w:pPr>
      <w:r w:rsidRPr="00D45021">
        <w:rPr>
          <w:lang w:val="en-CA"/>
        </w:rPr>
        <w:t>3.</w:t>
      </w:r>
      <w:r w:rsidR="00CE2835">
        <w:rPr>
          <w:lang w:val="en-CA"/>
        </w:rPr>
        <w:t>(4)</w:t>
      </w:r>
      <w:r w:rsidRPr="00D45021">
        <w:rPr>
          <w:lang w:val="en-CA"/>
        </w:rPr>
        <w:t xml:space="preserve"> Do you think you would be a better Christian if God rewarded your good works? </w:t>
      </w:r>
      <w:r>
        <w:t>_____________</w:t>
      </w:r>
    </w:p>
    <w:p w14:paraId="7925707F" w14:textId="77777777" w:rsidR="005D3ECE" w:rsidRDefault="00B360F9">
      <w:pPr>
        <w:pStyle w:val="Textbody"/>
        <w:spacing w:after="0" w:line="360" w:lineRule="auto"/>
      </w:pPr>
      <w:r>
        <w:tab/>
        <w:t>Give reasons for your response. ______________________________________________________</w:t>
      </w:r>
    </w:p>
    <w:p w14:paraId="2C599FFD" w14:textId="77777777" w:rsidR="005D3ECE" w:rsidRDefault="00B360F9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055B7D76" w14:textId="77777777" w:rsidR="005D3ECE" w:rsidRDefault="00B360F9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21E8D576" w14:textId="77777777" w:rsidR="00315F22" w:rsidRDefault="00315F22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sectPr w:rsidR="00315F22" w:rsidSect="00AD517E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4700" w14:textId="77777777" w:rsidR="00920403" w:rsidRDefault="00920403">
      <w:r>
        <w:separator/>
      </w:r>
    </w:p>
  </w:endnote>
  <w:endnote w:type="continuationSeparator" w:id="0">
    <w:p w14:paraId="5191554C" w14:textId="77777777" w:rsidR="00920403" w:rsidRDefault="0092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1DB6" w14:textId="77777777" w:rsidR="00920403" w:rsidRDefault="00920403">
      <w:r>
        <w:rPr>
          <w:color w:val="000000"/>
        </w:rPr>
        <w:separator/>
      </w:r>
    </w:p>
  </w:footnote>
  <w:footnote w:type="continuationSeparator" w:id="0">
    <w:p w14:paraId="134C1547" w14:textId="77777777" w:rsidR="00920403" w:rsidRDefault="0092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B2D3" w14:textId="18180BC1" w:rsidR="00514E45" w:rsidRDefault="00B360F9">
    <w:pPr>
      <w:pStyle w:val="Header"/>
    </w:pPr>
    <w:r>
      <w:rPr>
        <w:sz w:val="14"/>
        <w:szCs w:val="14"/>
      </w:rPr>
      <w:t>3</w:t>
    </w:r>
    <w:r w:rsidR="000B47CB">
      <w:rPr>
        <w:sz w:val="14"/>
        <w:szCs w:val="14"/>
      </w:rPr>
      <w:t>.11C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CE"/>
    <w:rsid w:val="000B47CB"/>
    <w:rsid w:val="00315F22"/>
    <w:rsid w:val="004B47A0"/>
    <w:rsid w:val="005D3ECE"/>
    <w:rsid w:val="00615019"/>
    <w:rsid w:val="00616C4C"/>
    <w:rsid w:val="008F2F95"/>
    <w:rsid w:val="00920403"/>
    <w:rsid w:val="00AD517E"/>
    <w:rsid w:val="00B360F9"/>
    <w:rsid w:val="00C95C75"/>
    <w:rsid w:val="00CE2835"/>
    <w:rsid w:val="00D45021"/>
    <w:rsid w:val="00E63CB0"/>
    <w:rsid w:val="00E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BBBB"/>
  <w15:docId w15:val="{67B2AA61-CD15-4DBA-A850-3306FFDE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B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2012-08-09T04:35:00Z</cp:lastPrinted>
  <dcterms:created xsi:type="dcterms:W3CDTF">2021-11-22T15:00:00Z</dcterms:created>
  <dcterms:modified xsi:type="dcterms:W3CDTF">2021-11-22T15:00:00Z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