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B42F" w14:textId="77777777" w:rsidR="00507920" w:rsidRDefault="00507920" w:rsidP="00507920">
      <w:pPr>
        <w:pStyle w:val="Heading1"/>
        <w:jc w:val="center"/>
      </w:pPr>
      <w:r>
        <w:t>Lesson 22: He Died, Was Buried, Descended Into Hell</w:t>
      </w:r>
    </w:p>
    <w:p w14:paraId="52D9E13D" w14:textId="77777777" w:rsidR="008A6F9E" w:rsidRPr="00507920" w:rsidRDefault="0087719F" w:rsidP="005A674E">
      <w:pPr>
        <w:pStyle w:val="Heading2"/>
        <w:spacing w:before="120"/>
        <w:rPr>
          <w:i w:val="0"/>
        </w:rPr>
      </w:pPr>
      <w:r w:rsidRPr="00507920">
        <w:rPr>
          <w:i w:val="0"/>
        </w:rPr>
        <w:t>Memory work</w:t>
      </w:r>
    </w:p>
    <w:p w14:paraId="741DF986" w14:textId="77777777" w:rsidR="00E918BF" w:rsidRPr="00870D23" w:rsidRDefault="00E918BF" w:rsidP="00E918BF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You may also memorize stanzas 3, 4 &amp; 5 of the song on the other side of this sheet.</w:t>
      </w:r>
    </w:p>
    <w:p w14:paraId="0BA2C09F" w14:textId="77777777" w:rsidR="00507920" w:rsidRPr="009B4407" w:rsidRDefault="00507920" w:rsidP="00507920">
      <w:pPr>
        <w:widowControl/>
        <w:suppressAutoHyphens w:val="0"/>
        <w:autoSpaceDE w:val="0"/>
        <w:adjustRightInd w:val="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</w:pPr>
      <w:r>
        <w:rPr>
          <w:rFonts w:ascii="TimesNewRoman" w:hAnsi="TimesNewRoman" w:cs="TimesNewRoman"/>
          <w:b/>
          <w:i/>
          <w:kern w:val="0"/>
          <w:sz w:val="28"/>
          <w:lang w:val="en-CA"/>
        </w:rPr>
        <w:t>40</w:t>
      </w: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 xml:space="preserve">. Q. Why </w:t>
      </w:r>
      <w:r>
        <w:rPr>
          <w:rFonts w:ascii="TimesNewRoman" w:hAnsi="TimesNewRoman" w:cs="TimesNewRoman"/>
          <w:b/>
          <w:i/>
          <w:kern w:val="0"/>
          <w:sz w:val="28"/>
          <w:lang w:val="en-CA"/>
        </w:rPr>
        <w:t>was it necessary for Christ to humble himself even unto death</w:t>
      </w:r>
      <w:r w:rsidRPr="009B4407"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  <w:t>?</w:t>
      </w:r>
    </w:p>
    <w:p w14:paraId="7DC456F8" w14:textId="77777777" w:rsidR="00507920" w:rsidRDefault="00507920" w:rsidP="00507920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 xml:space="preserve">A. </w:t>
      </w:r>
      <w:r>
        <w:rPr>
          <w:rFonts w:ascii="TimesNewRoman" w:hAnsi="TimesNewRoman" w:cs="TimesNewRoman"/>
          <w:i/>
          <w:kern w:val="0"/>
          <w:lang w:val="en-CA"/>
        </w:rPr>
        <w:tab/>
      </w:r>
      <w:r>
        <w:rPr>
          <w:rFonts w:ascii="TimesNewRoman" w:hAnsi="TimesNewRoman" w:cs="TimesNewRoman"/>
          <w:i/>
          <w:kern w:val="0"/>
          <w:lang w:val="en-CA"/>
        </w:rPr>
        <w:tab/>
        <w:t>Because of the justice and truth of God</w:t>
      </w:r>
    </w:p>
    <w:p w14:paraId="704965AC" w14:textId="77777777" w:rsidR="00507920" w:rsidRDefault="00507920" w:rsidP="00507920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ab/>
      </w:r>
      <w:r w:rsidR="009576FA">
        <w:rPr>
          <w:rFonts w:ascii="TimesNewRoman" w:hAnsi="TimesNewRoman" w:cs="TimesNewRoman"/>
          <w:i/>
          <w:kern w:val="0"/>
          <w:lang w:val="en-CA"/>
        </w:rPr>
        <w:t>s</w:t>
      </w:r>
      <w:r>
        <w:rPr>
          <w:rFonts w:ascii="TimesNewRoman" w:hAnsi="TimesNewRoman" w:cs="TimesNewRoman"/>
          <w:i/>
          <w:kern w:val="0"/>
          <w:lang w:val="en-CA"/>
        </w:rPr>
        <w:t>atisfaction for our sins could be made in no other way</w:t>
      </w:r>
    </w:p>
    <w:p w14:paraId="4ACE61CF" w14:textId="77777777" w:rsidR="00507920" w:rsidRDefault="00507920" w:rsidP="00507920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ab/>
      </w:r>
      <w:r>
        <w:rPr>
          <w:rFonts w:ascii="TimesNewRoman" w:hAnsi="TimesNewRoman" w:cs="TimesNewRoman"/>
          <w:i/>
          <w:kern w:val="0"/>
          <w:lang w:val="en-CA"/>
        </w:rPr>
        <w:tab/>
      </w:r>
      <w:r w:rsidR="009576FA">
        <w:rPr>
          <w:rFonts w:ascii="TimesNewRoman" w:hAnsi="TimesNewRoman" w:cs="TimesNewRoman"/>
          <w:i/>
          <w:kern w:val="0"/>
          <w:lang w:val="en-CA"/>
        </w:rPr>
        <w:t>t</w:t>
      </w:r>
      <w:r>
        <w:rPr>
          <w:rFonts w:ascii="TimesNewRoman" w:hAnsi="TimesNewRoman" w:cs="TimesNewRoman"/>
          <w:i/>
          <w:kern w:val="0"/>
          <w:lang w:val="en-CA"/>
        </w:rPr>
        <w:t>han by the death of the Son of God.</w:t>
      </w:r>
    </w:p>
    <w:p w14:paraId="744F8DDB" w14:textId="118F2F4A" w:rsidR="00507920" w:rsidRPr="009B4407" w:rsidRDefault="00507920" w:rsidP="00E918BF">
      <w:pPr>
        <w:widowControl/>
        <w:suppressAutoHyphens w:val="0"/>
        <w:autoSpaceDE w:val="0"/>
        <w:adjustRightInd w:val="0"/>
        <w:spacing w:before="12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>4</w:t>
      </w:r>
      <w:r>
        <w:rPr>
          <w:rFonts w:ascii="TimesNewRoman" w:hAnsi="TimesNewRoman" w:cs="TimesNewRoman"/>
          <w:b/>
          <w:i/>
          <w:kern w:val="0"/>
          <w:sz w:val="28"/>
          <w:lang w:val="en-CA"/>
        </w:rPr>
        <w:t>1</w:t>
      </w: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 xml:space="preserve">. Q. </w:t>
      </w:r>
      <w:r>
        <w:rPr>
          <w:rFonts w:ascii="TimesNewRoman" w:hAnsi="TimesNewRoman" w:cs="TimesNewRoman"/>
          <w:b/>
          <w:i/>
          <w:kern w:val="0"/>
          <w:sz w:val="28"/>
          <w:lang w:val="en-CA"/>
        </w:rPr>
        <w:t xml:space="preserve">Why was He </w:t>
      </w:r>
      <w:r w:rsidRPr="00507920">
        <w:rPr>
          <w:rFonts w:ascii="TimesNewRoman" w:hAnsi="TimesNewRoman" w:cs="TimesNewRoman"/>
          <w:b/>
          <w:i/>
          <w:kern w:val="0"/>
          <w:sz w:val="28"/>
          <w:u w:val="single"/>
          <w:lang w:val="en-CA"/>
        </w:rPr>
        <w:t>buried</w:t>
      </w:r>
      <w:r w:rsidRPr="009B4407"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  <w:t>?</w:t>
      </w:r>
      <w:r w:rsidR="00E918BF"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  <w:t xml:space="preserve">        </w:t>
      </w:r>
      <w:r w:rsidRPr="009B4407">
        <w:rPr>
          <w:rFonts w:ascii="TimesNewRoman" w:hAnsi="TimesNewRoman" w:cs="TimesNewRoman"/>
          <w:i/>
          <w:kern w:val="0"/>
          <w:lang w:val="en-CA"/>
        </w:rPr>
        <w:t xml:space="preserve">A. </w:t>
      </w:r>
      <w:r>
        <w:rPr>
          <w:rFonts w:ascii="TimesNewRoman" w:hAnsi="TimesNewRoman" w:cs="TimesNewRoman"/>
          <w:i/>
          <w:kern w:val="0"/>
          <w:lang w:val="en-CA"/>
        </w:rPr>
        <w:t>His burial testified that He had really died.</w:t>
      </w:r>
    </w:p>
    <w:p w14:paraId="2B0200B9" w14:textId="77777777" w:rsidR="009576FA" w:rsidRPr="009B4407" w:rsidRDefault="009576FA" w:rsidP="009576FA">
      <w:pPr>
        <w:widowControl/>
        <w:suppressAutoHyphens w:val="0"/>
        <w:autoSpaceDE w:val="0"/>
        <w:adjustRightInd w:val="0"/>
        <w:spacing w:before="12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</w:pP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>4</w:t>
      </w:r>
      <w:r>
        <w:rPr>
          <w:rFonts w:ascii="TimesNewRoman" w:hAnsi="TimesNewRoman" w:cs="TimesNewRoman"/>
          <w:b/>
          <w:i/>
          <w:kern w:val="0"/>
          <w:sz w:val="28"/>
          <w:lang w:val="en-CA"/>
        </w:rPr>
        <w:t>3</w:t>
      </w: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 xml:space="preserve">. Q. </w:t>
      </w:r>
      <w:r>
        <w:rPr>
          <w:rFonts w:ascii="TimesNewRoman" w:hAnsi="TimesNewRoman" w:cs="TimesNewRoman"/>
          <w:b/>
          <w:i/>
          <w:kern w:val="0"/>
          <w:sz w:val="28"/>
          <w:lang w:val="en-CA"/>
        </w:rPr>
        <w:t>What further benefit do we receive from Christ’s sacrifice and death on the cross</w:t>
      </w:r>
      <w:r w:rsidRPr="009B4407"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  <w:t>?</w:t>
      </w:r>
    </w:p>
    <w:p w14:paraId="06E27DEC" w14:textId="77777777" w:rsidR="009576FA" w:rsidRDefault="009576FA" w:rsidP="009576FA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 xml:space="preserve">A. </w:t>
      </w:r>
      <w:r>
        <w:rPr>
          <w:rFonts w:ascii="TimesNewRoman" w:hAnsi="TimesNewRoman" w:cs="TimesNewRoman"/>
          <w:i/>
          <w:kern w:val="0"/>
          <w:lang w:val="en-CA"/>
        </w:rPr>
        <w:t xml:space="preserve">Through Christ’s death our old nature is </w:t>
      </w:r>
    </w:p>
    <w:p w14:paraId="3A056980" w14:textId="77777777" w:rsidR="009576FA" w:rsidRDefault="009576FA" w:rsidP="00300D66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crucified, put to death and buried with Him</w:t>
      </w:r>
    </w:p>
    <w:p w14:paraId="7CAD3820" w14:textId="77777777" w:rsidR="009576FA" w:rsidRDefault="009576FA" w:rsidP="00300D66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 xml:space="preserve">so that the evil desires of the flesh </w:t>
      </w:r>
    </w:p>
    <w:p w14:paraId="1C4F21A8" w14:textId="77777777" w:rsidR="009576FA" w:rsidRDefault="009576FA" w:rsidP="00300D66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 xml:space="preserve">may no longer reign in us </w:t>
      </w:r>
    </w:p>
    <w:p w14:paraId="22CAF197" w14:textId="77777777" w:rsidR="009576FA" w:rsidRPr="009B4407" w:rsidRDefault="009576FA" w:rsidP="00300D66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but that we may offer ourselves to Him as a sacrifice of thankfulness.</w:t>
      </w:r>
    </w:p>
    <w:p w14:paraId="5EA2F33D" w14:textId="22163337" w:rsidR="009B4407" w:rsidRPr="009B4407" w:rsidRDefault="009B4407" w:rsidP="00507920">
      <w:pPr>
        <w:widowControl/>
        <w:suppressAutoHyphens w:val="0"/>
        <w:autoSpaceDE w:val="0"/>
        <w:adjustRightInd w:val="0"/>
        <w:spacing w:before="12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</w:pP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>44. Q. Why is there added</w:t>
      </w:r>
      <w:r w:rsidR="00A62727">
        <w:rPr>
          <w:rFonts w:ascii="TimesNewRoman" w:hAnsi="TimesNewRoman" w:cs="TimesNewRoman"/>
          <w:b/>
          <w:i/>
          <w:kern w:val="0"/>
          <w:sz w:val="28"/>
          <w:lang w:val="en-CA"/>
        </w:rPr>
        <w:t xml:space="preserve">: </w:t>
      </w:r>
      <w:r w:rsidRPr="00077C11">
        <w:rPr>
          <w:rFonts w:ascii="TimesNewRoman,Italic" w:hAnsi="TimesNewRoman,Italic" w:cs="TimesNewRoman,Italic"/>
          <w:b/>
          <w:i/>
          <w:iCs/>
          <w:kern w:val="0"/>
          <w:sz w:val="28"/>
          <w:u w:val="single"/>
          <w:lang w:val="en-CA"/>
        </w:rPr>
        <w:t>He descended into hell</w:t>
      </w:r>
      <w:r w:rsidRPr="009B4407"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  <w:t>?</w:t>
      </w:r>
    </w:p>
    <w:p w14:paraId="2C5A4CA5" w14:textId="77777777" w:rsidR="009B4407" w:rsidRPr="009B4407" w:rsidRDefault="009B4407" w:rsidP="009B4407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A. In my greatest sorrows and temptations</w:t>
      </w:r>
    </w:p>
    <w:p w14:paraId="1F3B157C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I may be assured and comforted</w:t>
      </w:r>
    </w:p>
    <w:p w14:paraId="38B3EAB9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that my Lord Jesus Christ,</w:t>
      </w:r>
    </w:p>
    <w:p w14:paraId="69408948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by His unspeakable anguish, pain, terror, and agony,</w:t>
      </w:r>
    </w:p>
    <w:p w14:paraId="6BDF7355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which He endured throughout all His sufferings</w:t>
      </w:r>
    </w:p>
    <w:p w14:paraId="76587E75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but especially on the cross,</w:t>
      </w:r>
    </w:p>
    <w:p w14:paraId="3BF85500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has delivered me from the anguish and torment of hell.</w:t>
      </w:r>
    </w:p>
    <w:p w14:paraId="40E1BCA3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68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</w:p>
    <w:p w14:paraId="2F0E98AD" w14:textId="77777777" w:rsidR="009B4407" w:rsidRPr="00300D66" w:rsidRDefault="009B4407" w:rsidP="009B4407">
      <w:pPr>
        <w:pStyle w:val="Heading2"/>
        <w:rPr>
          <w:i w:val="0"/>
        </w:rPr>
      </w:pPr>
      <w:r w:rsidRPr="00300D66">
        <w:rPr>
          <w:i w:val="0"/>
        </w:rPr>
        <w:t>Homework</w:t>
      </w:r>
    </w:p>
    <w:p w14:paraId="5E03E80F" w14:textId="6033085D" w:rsidR="00077C11" w:rsidRDefault="006A6F36">
      <w:pPr>
        <w:pStyle w:val="Textbody"/>
        <w:rPr>
          <w:lang w:val="en-CA"/>
        </w:rPr>
      </w:pPr>
      <w:r>
        <w:rPr>
          <w:lang w:val="en-CA"/>
        </w:rPr>
        <w:t>1</w:t>
      </w:r>
      <w:r w:rsidR="00077C11">
        <w:rPr>
          <w:lang w:val="en-CA"/>
        </w:rPr>
        <w:t>.</w:t>
      </w:r>
      <w:r w:rsidR="007D1BC5">
        <w:rPr>
          <w:lang w:val="en-CA"/>
        </w:rPr>
        <w:t>(2)</w:t>
      </w:r>
      <w:r w:rsidR="00077C11">
        <w:rPr>
          <w:lang w:val="en-CA"/>
        </w:rPr>
        <w:t xml:space="preserve"> </w:t>
      </w:r>
      <w:r>
        <w:rPr>
          <w:lang w:val="en-CA"/>
        </w:rPr>
        <w:t>L</w:t>
      </w:r>
      <w:r w:rsidR="00077C11">
        <w:rPr>
          <w:lang w:val="en-CA"/>
        </w:rPr>
        <w:t>ook up Lord’s Day 16. It has five questions and answers.</w:t>
      </w:r>
    </w:p>
    <w:p w14:paraId="56EA5EAA" w14:textId="77777777" w:rsidR="00077C11" w:rsidRDefault="00077C11">
      <w:pPr>
        <w:pStyle w:val="Textbody"/>
        <w:rPr>
          <w:lang w:val="en-CA"/>
        </w:rPr>
      </w:pPr>
      <w:r>
        <w:rPr>
          <w:lang w:val="en-CA"/>
        </w:rPr>
        <w:tab/>
        <w:t xml:space="preserve">Which one makes clear Jesus’ death relates to our </w:t>
      </w:r>
      <w:r w:rsidRPr="00376B66">
        <w:rPr>
          <w:i/>
          <w:iCs/>
          <w:lang w:val="en-CA"/>
        </w:rPr>
        <w:t>justification</w:t>
      </w:r>
      <w:r>
        <w:rPr>
          <w:lang w:val="en-CA"/>
        </w:rPr>
        <w:t>? ___________</w:t>
      </w:r>
    </w:p>
    <w:p w14:paraId="783E8A14" w14:textId="77777777" w:rsidR="00077C11" w:rsidRDefault="00077C11">
      <w:pPr>
        <w:pStyle w:val="Textbody"/>
        <w:rPr>
          <w:lang w:val="en-CA"/>
        </w:rPr>
      </w:pPr>
      <w:r>
        <w:rPr>
          <w:lang w:val="en-CA"/>
        </w:rPr>
        <w:tab/>
        <w:t xml:space="preserve">Which one makes clear Jesus’ death relates to our </w:t>
      </w:r>
      <w:r w:rsidRPr="00376B66">
        <w:rPr>
          <w:i/>
          <w:iCs/>
          <w:lang w:val="en-CA"/>
        </w:rPr>
        <w:t>sanctification</w:t>
      </w:r>
      <w:r>
        <w:rPr>
          <w:lang w:val="en-CA"/>
        </w:rPr>
        <w:t>? __________</w:t>
      </w:r>
    </w:p>
    <w:p w14:paraId="124417CE" w14:textId="21102DFC" w:rsidR="006A6F36" w:rsidRDefault="00300D66" w:rsidP="00077C11">
      <w:pPr>
        <w:pStyle w:val="Textbody"/>
        <w:rPr>
          <w:lang w:val="en-CA"/>
        </w:rPr>
      </w:pPr>
      <w:r>
        <w:rPr>
          <w:lang w:val="en-CA"/>
        </w:rPr>
        <w:t>2</w:t>
      </w:r>
      <w:r w:rsidR="006A6F36">
        <w:rPr>
          <w:lang w:val="en-CA"/>
        </w:rPr>
        <w:t>.</w:t>
      </w:r>
      <w:r w:rsidR="007D1BC5">
        <w:rPr>
          <w:lang w:val="en-CA"/>
        </w:rPr>
        <w:t>(3)</w:t>
      </w:r>
      <w:r w:rsidR="006A6F36">
        <w:rPr>
          <w:lang w:val="en-CA"/>
        </w:rPr>
        <w:t xml:space="preserve"> Some people argue Jesus did not die, but just went into a deep coma. What do you think and why?</w:t>
      </w:r>
    </w:p>
    <w:p w14:paraId="5951FB19" w14:textId="77777777" w:rsidR="006A6F36" w:rsidRDefault="006A6F36" w:rsidP="006A6F3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91ACFF0" w14:textId="77777777" w:rsidR="006A6F36" w:rsidRDefault="006A6F36" w:rsidP="006A6F3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4A80C91" w14:textId="77777777" w:rsidR="006A6F36" w:rsidRDefault="006A6F36" w:rsidP="006A6F3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DF70379" w14:textId="31B3163B" w:rsidR="00077C11" w:rsidRDefault="00300D66" w:rsidP="00077C11">
      <w:pPr>
        <w:pStyle w:val="Textbody"/>
        <w:rPr>
          <w:lang w:val="en-CA"/>
        </w:rPr>
      </w:pPr>
      <w:r>
        <w:rPr>
          <w:lang w:val="en-CA"/>
        </w:rPr>
        <w:t>3</w:t>
      </w:r>
      <w:r w:rsidR="00077C11">
        <w:rPr>
          <w:lang w:val="en-CA"/>
        </w:rPr>
        <w:t>.</w:t>
      </w:r>
      <w:r w:rsidR="007D1BC5">
        <w:rPr>
          <w:lang w:val="en-CA"/>
        </w:rPr>
        <w:t>(2)</w:t>
      </w:r>
      <w:r w:rsidR="00077C11">
        <w:rPr>
          <w:lang w:val="en-CA"/>
        </w:rPr>
        <w:t xml:space="preserve"> </w:t>
      </w:r>
      <w:r w:rsidR="000E08BD">
        <w:rPr>
          <w:lang w:val="en-CA"/>
        </w:rPr>
        <w:t>What is hell? ___________________________________________________________________</w:t>
      </w:r>
    </w:p>
    <w:p w14:paraId="184D08E9" w14:textId="77777777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E5B7EDA" w14:textId="77777777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71E517A" w14:textId="344AD528" w:rsidR="000E08BD" w:rsidRDefault="000E08BD" w:rsidP="00077C11">
      <w:pPr>
        <w:pStyle w:val="Textbody"/>
        <w:rPr>
          <w:lang w:val="en-CA"/>
        </w:rPr>
      </w:pPr>
      <w:r>
        <w:rPr>
          <w:lang w:val="en-CA"/>
        </w:rPr>
        <w:t>4.</w:t>
      </w:r>
      <w:r w:rsidR="007D1BC5">
        <w:rPr>
          <w:lang w:val="en-CA"/>
        </w:rPr>
        <w:t>(3)</w:t>
      </w:r>
      <w:r>
        <w:rPr>
          <w:lang w:val="en-CA"/>
        </w:rPr>
        <w:t xml:space="preserve"> Will you ever have to go through hell? </w:t>
      </w:r>
      <w:r w:rsidR="005A674E">
        <w:rPr>
          <w:lang w:val="en-CA"/>
        </w:rPr>
        <w:t>_____ Explain why (not). ___</w:t>
      </w:r>
      <w:r>
        <w:rPr>
          <w:lang w:val="en-CA"/>
        </w:rPr>
        <w:t>_______________________</w:t>
      </w:r>
    </w:p>
    <w:p w14:paraId="61289ED1" w14:textId="77777777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0EAB1F3" w14:textId="77777777" w:rsidR="005A674E" w:rsidRDefault="005A674E" w:rsidP="005A674E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E61AE89" w14:textId="70F88398" w:rsidR="000E08BD" w:rsidRDefault="000E08BD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B2C58A5" w14:textId="77777777" w:rsidR="00E918BF" w:rsidRDefault="00E918BF" w:rsidP="00E918BF">
      <w:pPr>
        <w:pStyle w:val="Heading2"/>
      </w:pPr>
      <w:r>
        <w:lastRenderedPageBreak/>
        <w:t>Alternative Memory Work</w:t>
      </w:r>
    </w:p>
    <w:p w14:paraId="5F517586" w14:textId="77777777" w:rsidR="00E918BF" w:rsidRPr="002104CA" w:rsidRDefault="00E918BF" w:rsidP="00E918BF">
      <w:pPr>
        <w:pStyle w:val="Textbody"/>
        <w:rPr>
          <w:i/>
          <w:iCs/>
          <w:lang w:val="en-CA"/>
        </w:rPr>
      </w:pPr>
      <w:r w:rsidRPr="002104CA">
        <w:rPr>
          <w:i/>
          <w:iCs/>
          <w:lang w:val="en-CA"/>
        </w:rPr>
        <w:t xml:space="preserve">Melody: O Sacred Head </w:t>
      </w:r>
      <w:r>
        <w:rPr>
          <w:i/>
          <w:iCs/>
          <w:lang w:val="en-CA"/>
        </w:rPr>
        <w:t>N</w:t>
      </w:r>
      <w:r w:rsidRPr="002104CA">
        <w:rPr>
          <w:i/>
          <w:iCs/>
          <w:lang w:val="en-CA"/>
        </w:rPr>
        <w:t>ow Wounded</w:t>
      </w:r>
    </w:p>
    <w:p w14:paraId="53168FBD" w14:textId="77777777" w:rsidR="00E918BF" w:rsidRDefault="00E918BF" w:rsidP="00E918BF">
      <w:pPr>
        <w:pStyle w:val="Textbody"/>
        <w:rPr>
          <w:lang w:val="en-CA"/>
        </w:rPr>
      </w:pPr>
    </w:p>
    <w:p w14:paraId="23951B61" w14:textId="77777777" w:rsidR="00E918BF" w:rsidRDefault="00E918BF" w:rsidP="00E918BF">
      <w:pPr>
        <w:pStyle w:val="Textbody"/>
        <w:rPr>
          <w:lang w:val="en-CA"/>
        </w:rPr>
      </w:pPr>
      <w:r>
        <w:rPr>
          <w:lang w:val="en-CA"/>
        </w:rPr>
        <w:t>3. The truth of God demanded the death of God’s own Son.</w:t>
      </w:r>
    </w:p>
    <w:p w14:paraId="2A482A49" w14:textId="77777777" w:rsidR="00E918BF" w:rsidRDefault="00E918BF" w:rsidP="00E918BF">
      <w:pPr>
        <w:pStyle w:val="Textbody"/>
        <w:rPr>
          <w:lang w:val="en-CA"/>
        </w:rPr>
      </w:pPr>
      <w:r>
        <w:rPr>
          <w:lang w:val="en-CA"/>
        </w:rPr>
        <w:t xml:space="preserve">Christ Jesus was abandoned and shunned by </w:t>
      </w:r>
      <w:proofErr w:type="spellStart"/>
      <w:r>
        <w:rPr>
          <w:lang w:val="en-CA"/>
        </w:rPr>
        <w:t>ev’ryone</w:t>
      </w:r>
      <w:proofErr w:type="spellEnd"/>
      <w:r>
        <w:rPr>
          <w:lang w:val="en-CA"/>
        </w:rPr>
        <w:t>.</w:t>
      </w:r>
    </w:p>
    <w:p w14:paraId="2D8B0864" w14:textId="77777777" w:rsidR="00E918BF" w:rsidRDefault="00E918BF" w:rsidP="00E918BF">
      <w:pPr>
        <w:pStyle w:val="Textbody"/>
        <w:rPr>
          <w:lang w:val="en-CA"/>
        </w:rPr>
      </w:pPr>
      <w:r>
        <w:rPr>
          <w:lang w:val="en-CA"/>
        </w:rPr>
        <w:t>By two men he was buried, they lay him in a tomb.</w:t>
      </w:r>
    </w:p>
    <w:p w14:paraId="49CD9DF3" w14:textId="77777777" w:rsidR="00E918BF" w:rsidRDefault="00E918BF" w:rsidP="00E918BF">
      <w:pPr>
        <w:pStyle w:val="Textbody"/>
        <w:rPr>
          <w:lang w:val="en-CA"/>
        </w:rPr>
      </w:pPr>
      <w:r>
        <w:rPr>
          <w:lang w:val="en-CA"/>
        </w:rPr>
        <w:t>To life we are now carried and saved from certain doom.</w:t>
      </w:r>
    </w:p>
    <w:p w14:paraId="703140E7" w14:textId="77777777" w:rsidR="00E918BF" w:rsidRDefault="00E918BF" w:rsidP="00E918BF">
      <w:pPr>
        <w:pStyle w:val="Textbody"/>
        <w:rPr>
          <w:lang w:val="en-CA"/>
        </w:rPr>
      </w:pPr>
    </w:p>
    <w:p w14:paraId="2C93BEA7" w14:textId="77777777" w:rsidR="00E918BF" w:rsidRDefault="00E918BF" w:rsidP="00E918BF">
      <w:pPr>
        <w:pStyle w:val="Textbody"/>
        <w:rPr>
          <w:lang w:val="en-CA"/>
        </w:rPr>
      </w:pPr>
      <w:r>
        <w:rPr>
          <w:lang w:val="en-CA"/>
        </w:rPr>
        <w:t>4. Christ’s death for us is helpful; with him we’re crucified.</w:t>
      </w:r>
    </w:p>
    <w:p w14:paraId="3B05D353" w14:textId="77777777" w:rsidR="00E918BF" w:rsidRDefault="00E918BF" w:rsidP="00E918BF">
      <w:pPr>
        <w:pStyle w:val="Textbody"/>
        <w:rPr>
          <w:lang w:val="en-CA"/>
        </w:rPr>
      </w:pPr>
      <w:r>
        <w:rPr>
          <w:lang w:val="en-CA"/>
        </w:rPr>
        <w:t>Through him all that is dreadful in us begins to die.</w:t>
      </w:r>
    </w:p>
    <w:p w14:paraId="6988FC01" w14:textId="77777777" w:rsidR="00E918BF" w:rsidRDefault="00E918BF" w:rsidP="00E918BF">
      <w:pPr>
        <w:pStyle w:val="Textbody"/>
        <w:rPr>
          <w:lang w:val="en-CA"/>
        </w:rPr>
      </w:pPr>
      <w:r>
        <w:rPr>
          <w:lang w:val="en-CA"/>
        </w:rPr>
        <w:t>Sin reigns in us no longer; ‘twas buried in his tomb.</w:t>
      </w:r>
    </w:p>
    <w:p w14:paraId="47389EEF" w14:textId="77777777" w:rsidR="00E918BF" w:rsidRDefault="00E918BF" w:rsidP="00E918BF">
      <w:pPr>
        <w:pStyle w:val="Textbody"/>
        <w:rPr>
          <w:lang w:val="en-CA"/>
        </w:rPr>
      </w:pPr>
      <w:r>
        <w:rPr>
          <w:lang w:val="en-CA"/>
        </w:rPr>
        <w:t>Sin’s lust we learn to conquer by giving it no room.</w:t>
      </w:r>
    </w:p>
    <w:p w14:paraId="6236183B" w14:textId="77777777" w:rsidR="00E918BF" w:rsidRDefault="00E918BF" w:rsidP="00E918BF">
      <w:pPr>
        <w:pStyle w:val="Textbody"/>
        <w:rPr>
          <w:lang w:val="en-CA"/>
        </w:rPr>
      </w:pPr>
    </w:p>
    <w:p w14:paraId="504C6E5E" w14:textId="77777777" w:rsidR="00E918BF" w:rsidRDefault="00E918BF" w:rsidP="00E918BF">
      <w:pPr>
        <w:pStyle w:val="Textbody"/>
        <w:rPr>
          <w:lang w:val="en-CA"/>
        </w:rPr>
      </w:pPr>
      <w:r>
        <w:rPr>
          <w:lang w:val="en-CA"/>
        </w:rPr>
        <w:t>5.To hell our Lord descended to free us from its pain.</w:t>
      </w:r>
    </w:p>
    <w:p w14:paraId="1F32EB4F" w14:textId="77777777" w:rsidR="00E918BF" w:rsidRDefault="00E918BF" w:rsidP="00E918BF">
      <w:pPr>
        <w:pStyle w:val="Textbody"/>
        <w:rPr>
          <w:lang w:val="en-CA"/>
        </w:rPr>
      </w:pPr>
      <w:r>
        <w:rPr>
          <w:lang w:val="en-CA"/>
        </w:rPr>
        <w:t>He suffered, was tormented to set us free again.</w:t>
      </w:r>
    </w:p>
    <w:p w14:paraId="7F7A0365" w14:textId="77777777" w:rsidR="00E918BF" w:rsidRDefault="00E918BF" w:rsidP="00E918BF">
      <w:pPr>
        <w:pStyle w:val="Textbody"/>
        <w:rPr>
          <w:lang w:val="en-CA"/>
        </w:rPr>
      </w:pPr>
      <w:r>
        <w:rPr>
          <w:lang w:val="en-CA"/>
        </w:rPr>
        <w:t>His pain was without measure; he suffered it for me.</w:t>
      </w:r>
    </w:p>
    <w:p w14:paraId="06E147C2" w14:textId="77777777" w:rsidR="00E918BF" w:rsidRDefault="00E918BF" w:rsidP="00E918BF">
      <w:pPr>
        <w:pStyle w:val="Textbody"/>
        <w:rPr>
          <w:lang w:val="en-CA"/>
        </w:rPr>
      </w:pPr>
      <w:r>
        <w:rPr>
          <w:lang w:val="en-CA"/>
        </w:rPr>
        <w:t>To give me heaven’s treasure; that I may with him be.</w:t>
      </w:r>
    </w:p>
    <w:p w14:paraId="08DD41A7" w14:textId="77777777" w:rsidR="00E918BF" w:rsidRDefault="00E918BF" w:rsidP="00077C11">
      <w:pPr>
        <w:pStyle w:val="Textbody"/>
        <w:rPr>
          <w:lang w:val="en-CA"/>
        </w:rPr>
      </w:pPr>
    </w:p>
    <w:sectPr w:rsidR="00E918BF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1ACA" w14:textId="77777777" w:rsidR="00C9032F" w:rsidRDefault="00C9032F">
      <w:r>
        <w:separator/>
      </w:r>
    </w:p>
  </w:endnote>
  <w:endnote w:type="continuationSeparator" w:id="0">
    <w:p w14:paraId="274A617E" w14:textId="77777777" w:rsidR="00C9032F" w:rsidRDefault="00C9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00D3" w14:textId="77777777" w:rsidR="00C9032F" w:rsidRDefault="00C9032F">
      <w:r>
        <w:rPr>
          <w:color w:val="000000"/>
        </w:rPr>
        <w:separator/>
      </w:r>
    </w:p>
  </w:footnote>
  <w:footnote w:type="continuationSeparator" w:id="0">
    <w:p w14:paraId="2038275D" w14:textId="77777777" w:rsidR="00C9032F" w:rsidRDefault="00C9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C927" w14:textId="0B68FDA1" w:rsidR="009B2E44" w:rsidRDefault="006A6F36">
    <w:pPr>
      <w:pStyle w:val="Header"/>
    </w:pPr>
    <w:r>
      <w:rPr>
        <w:sz w:val="14"/>
        <w:szCs w:val="14"/>
      </w:rPr>
      <w:t>3</w:t>
    </w:r>
    <w:r w:rsidR="00376B66">
      <w:rPr>
        <w:sz w:val="14"/>
        <w:szCs w:val="14"/>
      </w:rPr>
      <w:t>.22C</w:t>
    </w:r>
    <w:r w:rsidR="0087719F"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268BB"/>
    <w:multiLevelType w:val="multilevel"/>
    <w:tmpl w:val="37E4981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6FB3BF8"/>
    <w:multiLevelType w:val="multilevel"/>
    <w:tmpl w:val="B77EF428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9E"/>
    <w:rsid w:val="00077C11"/>
    <w:rsid w:val="000E08BD"/>
    <w:rsid w:val="001A414D"/>
    <w:rsid w:val="00300D66"/>
    <w:rsid w:val="00376B66"/>
    <w:rsid w:val="004213BC"/>
    <w:rsid w:val="00507920"/>
    <w:rsid w:val="0058064C"/>
    <w:rsid w:val="005A674E"/>
    <w:rsid w:val="006A6F36"/>
    <w:rsid w:val="007D1BC5"/>
    <w:rsid w:val="0087719F"/>
    <w:rsid w:val="008A6F9E"/>
    <w:rsid w:val="009576FA"/>
    <w:rsid w:val="009B4407"/>
    <w:rsid w:val="00A62727"/>
    <w:rsid w:val="00C9032F"/>
    <w:rsid w:val="00D41758"/>
    <w:rsid w:val="00D658C3"/>
    <w:rsid w:val="00E1712D"/>
    <w:rsid w:val="00E67443"/>
    <w:rsid w:val="00E918BF"/>
    <w:rsid w:val="00F5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59EA0"/>
  <w15:docId w15:val="{26353822-7D1F-4574-A7EE-0C3C17D5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link w:val="Heading1Char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6A6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F36"/>
  </w:style>
  <w:style w:type="character" w:customStyle="1" w:styleId="Heading1Char">
    <w:name w:val="Heading 1 Char"/>
    <w:basedOn w:val="DefaultParagraphFont"/>
    <w:link w:val="Heading1"/>
    <w:rsid w:val="00507920"/>
    <w:rPr>
      <w:rFonts w:eastAsia="MS Mincho"/>
      <w:b/>
      <w:bCs/>
      <w:smallCaps/>
      <w:sz w:val="36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2011-02-11T01:05:00Z</cp:lastPrinted>
  <dcterms:created xsi:type="dcterms:W3CDTF">2022-02-19T22:49:00Z</dcterms:created>
  <dcterms:modified xsi:type="dcterms:W3CDTF">2022-02-19T22:49:00Z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