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2ED9" w14:textId="433D9F42" w:rsidR="005525BF" w:rsidRDefault="0005267C">
      <w:pPr>
        <w:pStyle w:val="Heading1"/>
        <w:jc w:val="center"/>
      </w:pPr>
      <w:r>
        <w:t>Lesson 1</w:t>
      </w:r>
      <w:r w:rsidR="00172A0A">
        <w:t>6</w:t>
      </w:r>
      <w:r>
        <w:t>: The Church: Her Attributes</w:t>
      </w:r>
      <w:r w:rsidR="00566525">
        <w:t xml:space="preserve"> </w:t>
      </w:r>
    </w:p>
    <w:p w14:paraId="4F700802" w14:textId="77777777" w:rsidR="00C472A2" w:rsidRDefault="00C472A2">
      <w:pPr>
        <w:pStyle w:val="Heading2"/>
      </w:pPr>
    </w:p>
    <w:p w14:paraId="17F01204" w14:textId="77777777" w:rsidR="005525BF" w:rsidRDefault="0005267C">
      <w:pPr>
        <w:pStyle w:val="Heading2"/>
      </w:pPr>
      <w:r>
        <w:t xml:space="preserve">The Church is the </w:t>
      </w:r>
      <w:r w:rsidRPr="00BE20D2">
        <w:rPr>
          <w:u w:val="single"/>
        </w:rPr>
        <w:t>people</w:t>
      </w:r>
    </w:p>
    <w:p w14:paraId="6FEFDC65" w14:textId="77777777" w:rsidR="005525BF" w:rsidRDefault="0005267C">
      <w:pPr>
        <w:pStyle w:val="Textbody"/>
      </w:pPr>
      <w:r>
        <w:tab/>
      </w:r>
      <w:r w:rsidR="00BE20D2">
        <w:t>The church is _</w:t>
      </w:r>
      <w:r>
        <w:t>___________________________________________________________________</w:t>
      </w:r>
    </w:p>
    <w:p w14:paraId="5FE710B1" w14:textId="77777777" w:rsidR="005525BF" w:rsidRDefault="0005267C">
      <w:pPr>
        <w:pStyle w:val="Textbody"/>
      </w:pPr>
      <w:r>
        <w:tab/>
        <w:t>________________________________________________________________________________</w:t>
      </w:r>
    </w:p>
    <w:p w14:paraId="3E7835D6" w14:textId="77777777" w:rsidR="00E92B26" w:rsidRDefault="00E92B26">
      <w:pPr>
        <w:pStyle w:val="Heading2"/>
      </w:pPr>
      <w:r>
        <w:t>Bible Study: Ephesians 2:11-22</w:t>
      </w:r>
    </w:p>
    <w:p w14:paraId="24B61CEC" w14:textId="77777777" w:rsidR="00E92B26" w:rsidRPr="00E92B26" w:rsidRDefault="00E92B26" w:rsidP="00E92B26">
      <w:pPr>
        <w:pStyle w:val="Textbody"/>
      </w:pPr>
      <w:r>
        <w:t xml:space="preserve">1. </w:t>
      </w:r>
      <w:r w:rsidRPr="00E92B26">
        <w:t>How does God want ethnicity and nationality to be reflected in the Church?</w:t>
      </w:r>
    </w:p>
    <w:p w14:paraId="79805CD4" w14:textId="77777777" w:rsidR="00C472A2" w:rsidRDefault="00C472A2" w:rsidP="00C472A2">
      <w:pPr>
        <w:pStyle w:val="Textbody"/>
      </w:pPr>
      <w:r>
        <w:tab/>
        <w:t>________________________________________________________________________________</w:t>
      </w:r>
    </w:p>
    <w:p w14:paraId="4C761BB7" w14:textId="77777777" w:rsidR="00E92B26" w:rsidRDefault="00E92B26" w:rsidP="00E92B26">
      <w:pPr>
        <w:pStyle w:val="Textbody"/>
      </w:pPr>
      <w:r>
        <w:tab/>
        <w:t>________________________________________________________________________________</w:t>
      </w:r>
    </w:p>
    <w:p w14:paraId="6A120821" w14:textId="77777777" w:rsidR="00E92B26" w:rsidRDefault="00E92B26" w:rsidP="00E92B26">
      <w:pPr>
        <w:pStyle w:val="Textbody"/>
      </w:pPr>
      <w:r>
        <w:tab/>
        <w:t>________________________________________________________________________________</w:t>
      </w:r>
    </w:p>
    <w:p w14:paraId="50CED339" w14:textId="77777777" w:rsidR="00E92B26" w:rsidRPr="00E92B26" w:rsidRDefault="00E92B26" w:rsidP="00E92B26">
      <w:pPr>
        <w:pStyle w:val="Textbody"/>
      </w:pPr>
      <w:r>
        <w:t xml:space="preserve">2. </w:t>
      </w:r>
      <w:r w:rsidRPr="00E92B26">
        <w:t>Why would the Gospel be characterized here as “peace”?</w:t>
      </w:r>
    </w:p>
    <w:p w14:paraId="298A0780" w14:textId="77777777" w:rsidR="00E92B26" w:rsidRDefault="00E92B26" w:rsidP="00E92B26">
      <w:pPr>
        <w:pStyle w:val="Textbody"/>
      </w:pPr>
      <w:r>
        <w:tab/>
        <w:t>________________________________________________________________________________</w:t>
      </w:r>
    </w:p>
    <w:p w14:paraId="2F4E9284" w14:textId="77777777" w:rsidR="00E92B26" w:rsidRDefault="00E92B26" w:rsidP="00E92B26">
      <w:pPr>
        <w:pStyle w:val="Textbody"/>
      </w:pPr>
      <w:r>
        <w:tab/>
        <w:t>________________________________________________________________________________</w:t>
      </w:r>
    </w:p>
    <w:p w14:paraId="7457A3B2" w14:textId="77777777" w:rsidR="00E92B26" w:rsidRPr="00E92B26" w:rsidRDefault="00E92B26" w:rsidP="00E92B26">
      <w:pPr>
        <w:pStyle w:val="Textbody"/>
      </w:pPr>
      <w:r>
        <w:t xml:space="preserve">3. </w:t>
      </w:r>
      <w:r w:rsidRPr="00E92B26">
        <w:t>What is the foundation of the church? What does this imply?</w:t>
      </w:r>
    </w:p>
    <w:p w14:paraId="612FEA62" w14:textId="77777777" w:rsidR="00E92B26" w:rsidRDefault="00E92B26" w:rsidP="00E92B26">
      <w:pPr>
        <w:pStyle w:val="Textbody"/>
      </w:pPr>
      <w:r>
        <w:tab/>
        <w:t>________________________________________________________________________________</w:t>
      </w:r>
    </w:p>
    <w:p w14:paraId="063FA239" w14:textId="77777777" w:rsidR="00E92B26" w:rsidRDefault="00E92B26" w:rsidP="00E92B26">
      <w:pPr>
        <w:pStyle w:val="Textbody"/>
      </w:pPr>
      <w:r>
        <w:tab/>
        <w:t>________________________________________________________________________________</w:t>
      </w:r>
    </w:p>
    <w:p w14:paraId="523F1868" w14:textId="77777777" w:rsidR="00E92B26" w:rsidRDefault="00E92B26" w:rsidP="00E92B26">
      <w:pPr>
        <w:pStyle w:val="Textbody"/>
      </w:pPr>
      <w:r>
        <w:t xml:space="preserve">4. </w:t>
      </w:r>
      <w:r w:rsidRPr="00E92B26">
        <w:t>What implications can be drawn from the fact that the church is a building in which God’s Spirit dwells?</w:t>
      </w:r>
    </w:p>
    <w:p w14:paraId="5998345B" w14:textId="77777777" w:rsidR="00E92B26" w:rsidRDefault="00E92B26" w:rsidP="00E92B26">
      <w:pPr>
        <w:pStyle w:val="Textbody"/>
      </w:pPr>
      <w:r>
        <w:tab/>
        <w:t>________________________________________________________________________________</w:t>
      </w:r>
    </w:p>
    <w:p w14:paraId="3F1D7A73" w14:textId="77777777" w:rsidR="00E92B26" w:rsidRDefault="00E92B26" w:rsidP="00E92B26">
      <w:pPr>
        <w:pStyle w:val="Textbody"/>
      </w:pPr>
      <w:r>
        <w:tab/>
        <w:t>________________________________________________________________________________</w:t>
      </w:r>
    </w:p>
    <w:p w14:paraId="68EF5D20" w14:textId="77777777" w:rsidR="005525BF" w:rsidRDefault="0005267C">
      <w:pPr>
        <w:pStyle w:val="Heading2"/>
      </w:pPr>
      <w:r>
        <w:t>Aspects to the Church</w:t>
      </w:r>
    </w:p>
    <w:p w14:paraId="41D47C2D" w14:textId="77777777" w:rsidR="005525BF" w:rsidRDefault="00BE20D2">
      <w:pPr>
        <w:pStyle w:val="Textbody"/>
      </w:pPr>
      <w:r>
        <w:t>With respect to the Church we distinguish these aspects</w:t>
      </w:r>
    </w:p>
    <w:p w14:paraId="0FACA53D" w14:textId="77777777" w:rsidR="005525BF" w:rsidRDefault="0005267C">
      <w:pPr>
        <w:pStyle w:val="Textbody"/>
      </w:pPr>
      <w:r>
        <w:tab/>
        <w:t>________________________________________________________________________________</w:t>
      </w:r>
    </w:p>
    <w:p w14:paraId="6D4BD54C" w14:textId="77777777" w:rsidR="005525BF" w:rsidRDefault="0005267C">
      <w:pPr>
        <w:pStyle w:val="Textbody"/>
      </w:pPr>
      <w:r>
        <w:tab/>
      </w:r>
      <w:r w:rsidR="00BE20D2">
        <w:tab/>
        <w:t xml:space="preserve">These describe </w:t>
      </w:r>
      <w:r>
        <w:t>________________________________________________________________</w:t>
      </w:r>
    </w:p>
    <w:p w14:paraId="1142B109" w14:textId="77777777" w:rsidR="00BE20D2" w:rsidRDefault="00BE20D2" w:rsidP="00BE20D2">
      <w:pPr>
        <w:pStyle w:val="Textbody"/>
      </w:pPr>
      <w:r>
        <w:tab/>
        <w:t>________________________________________________________________________________</w:t>
      </w:r>
    </w:p>
    <w:p w14:paraId="468E5374" w14:textId="77777777" w:rsidR="00BE20D2" w:rsidRDefault="00BE20D2" w:rsidP="00BE20D2">
      <w:pPr>
        <w:pStyle w:val="Textbody"/>
      </w:pPr>
      <w:r>
        <w:tab/>
      </w:r>
      <w:r>
        <w:tab/>
        <w:t>These describe ________________________________________________________________</w:t>
      </w:r>
    </w:p>
    <w:p w14:paraId="5D2450EC" w14:textId="77777777" w:rsidR="00BE20D2" w:rsidRDefault="00BE20D2" w:rsidP="00BE20D2">
      <w:pPr>
        <w:pStyle w:val="Textbody"/>
      </w:pPr>
      <w:r>
        <w:tab/>
        <w:t>________________________________________________________________________________</w:t>
      </w:r>
    </w:p>
    <w:p w14:paraId="55414806" w14:textId="77777777" w:rsidR="00BE20D2" w:rsidRDefault="00BE20D2" w:rsidP="00BE20D2">
      <w:pPr>
        <w:pStyle w:val="Textbody"/>
      </w:pPr>
      <w:r>
        <w:tab/>
      </w:r>
      <w:r>
        <w:tab/>
        <w:t>These describe ________________________________________________________________</w:t>
      </w:r>
    </w:p>
    <w:p w14:paraId="4474E34C" w14:textId="77777777" w:rsidR="005525BF" w:rsidRDefault="0005267C">
      <w:pPr>
        <w:pStyle w:val="Heading2"/>
      </w:pPr>
      <w:r>
        <w:t>The 4 attributes of the Church</w:t>
      </w:r>
    </w:p>
    <w:p w14:paraId="5340C1A3" w14:textId="77777777" w:rsidR="00102AA5" w:rsidRPr="00102AA5" w:rsidRDefault="00102AA5" w:rsidP="00102AA5">
      <w:pPr>
        <w:pStyle w:val="Textbody"/>
      </w:pPr>
      <w:r w:rsidRPr="00102AA5">
        <w:rPr>
          <w:lang w:val="en-GB"/>
        </w:rPr>
        <w:t xml:space="preserve">With the </w:t>
      </w:r>
      <w:r>
        <w:rPr>
          <w:lang w:val="en-GB"/>
        </w:rPr>
        <w:t xml:space="preserve">______________________  </w:t>
      </w:r>
      <w:r w:rsidRPr="00102AA5">
        <w:rPr>
          <w:lang w:val="en-GB"/>
        </w:rPr>
        <w:t>we confess the Church to have these four attributes:</w:t>
      </w:r>
    </w:p>
    <w:p w14:paraId="76515AAF" w14:textId="77777777" w:rsidR="005525BF" w:rsidRDefault="0005267C">
      <w:pPr>
        <w:pStyle w:val="Textbody"/>
      </w:pPr>
      <w:r>
        <w:tab/>
        <w:t>____________</w:t>
      </w:r>
      <w:r w:rsidR="00102AA5">
        <w:t xml:space="preserve"> - </w:t>
      </w:r>
      <w:r>
        <w:t>____________________________</w:t>
      </w:r>
      <w:r w:rsidR="00102AA5">
        <w:t xml:space="preserve"> of the church</w:t>
      </w:r>
    </w:p>
    <w:p w14:paraId="2A10EEED" w14:textId="77777777" w:rsidR="00102AA5" w:rsidRDefault="00102AA5" w:rsidP="00102AA5">
      <w:pPr>
        <w:pStyle w:val="Textbody"/>
      </w:pPr>
      <w:r>
        <w:tab/>
        <w:t>____________ - ____________________________ of the church</w:t>
      </w:r>
    </w:p>
    <w:p w14:paraId="66AABD9B" w14:textId="77777777" w:rsidR="00102AA5" w:rsidRDefault="00102AA5" w:rsidP="00102AA5">
      <w:pPr>
        <w:pStyle w:val="Textbody"/>
      </w:pPr>
      <w:r>
        <w:tab/>
        <w:t>____________ - ____________________________ of the church</w:t>
      </w:r>
    </w:p>
    <w:p w14:paraId="3F38D666" w14:textId="77777777" w:rsidR="00102AA5" w:rsidRDefault="00102AA5" w:rsidP="00102AA5">
      <w:pPr>
        <w:pStyle w:val="Textbody"/>
      </w:pPr>
      <w:r>
        <w:tab/>
        <w:t>____________ - ____________________________ of the church</w:t>
      </w:r>
    </w:p>
    <w:p w14:paraId="0285E0E6" w14:textId="77777777" w:rsidR="00102AA5" w:rsidRDefault="00102AA5" w:rsidP="00102AA5">
      <w:pPr>
        <w:pStyle w:val="Textbody"/>
      </w:pPr>
      <w:r>
        <w:lastRenderedPageBreak/>
        <w:t>These attributes describe what the church is</w:t>
      </w:r>
    </w:p>
    <w:p w14:paraId="651182DC" w14:textId="77777777" w:rsidR="00102AA5" w:rsidRDefault="00102AA5" w:rsidP="00102AA5">
      <w:pPr>
        <w:pStyle w:val="Textbody"/>
      </w:pPr>
      <w:r>
        <w:tab/>
        <w:t>________________________________________________________________________________</w:t>
      </w:r>
    </w:p>
    <w:p w14:paraId="6BD631AD" w14:textId="77777777" w:rsidR="00102AA5" w:rsidRDefault="00102AA5" w:rsidP="00102AA5">
      <w:pPr>
        <w:pStyle w:val="Textbody"/>
      </w:pPr>
      <w:r>
        <w:tab/>
        <w:t>________________________________________________________________________________</w:t>
      </w:r>
    </w:p>
    <w:p w14:paraId="133C9F14" w14:textId="77777777" w:rsidR="00102AA5" w:rsidRDefault="00102AA5" w:rsidP="00102AA5">
      <w:pPr>
        <w:pStyle w:val="Textbody"/>
      </w:pPr>
      <w:r>
        <w:tab/>
        <w:t>________________________________________________________________________________</w:t>
      </w:r>
    </w:p>
    <w:p w14:paraId="17AF8508" w14:textId="77777777" w:rsidR="00566525" w:rsidRDefault="00D839E5" w:rsidP="00566525">
      <w:pPr>
        <w:pStyle w:val="Heading2"/>
      </w:pPr>
      <w:r>
        <w:t>Be what you are</w:t>
      </w:r>
    </w:p>
    <w:p w14:paraId="438F3150" w14:textId="77777777" w:rsidR="00D839E5" w:rsidRPr="00D839E5" w:rsidRDefault="00D839E5" w:rsidP="00D839E5">
      <w:pPr>
        <w:pStyle w:val="Textbody"/>
      </w:pPr>
      <w:r w:rsidRPr="00D839E5">
        <w:t xml:space="preserve">A believer is free from the power of sin. </w:t>
      </w:r>
    </w:p>
    <w:p w14:paraId="6763A6BF" w14:textId="77777777" w:rsidR="00D839E5" w:rsidRPr="00D839E5" w:rsidRDefault="00D839E5" w:rsidP="00D839E5">
      <w:pPr>
        <w:pStyle w:val="Textbody"/>
      </w:pPr>
      <w:r w:rsidRPr="00D839E5">
        <w:t>Hence a believer should live without sin. But believers do still sin.</w:t>
      </w:r>
    </w:p>
    <w:p w14:paraId="7500E1AC" w14:textId="77777777" w:rsidR="00D839E5" w:rsidRDefault="00D839E5" w:rsidP="00D839E5">
      <w:pPr>
        <w:pStyle w:val="Textbody"/>
      </w:pPr>
      <w:r w:rsidRPr="00D839E5">
        <w:t xml:space="preserve">Hence: </w:t>
      </w:r>
      <w:r>
        <w:t>____________________________________________________________________________</w:t>
      </w:r>
    </w:p>
    <w:p w14:paraId="3DDE8017" w14:textId="77777777" w:rsidR="00D839E5" w:rsidRDefault="00D839E5" w:rsidP="00D839E5">
      <w:pPr>
        <w:pStyle w:val="Textbody"/>
      </w:pPr>
      <w:r>
        <w:tab/>
        <w:t>________________________________________________________________________________</w:t>
      </w:r>
    </w:p>
    <w:p w14:paraId="1BE4CEE5" w14:textId="77777777" w:rsidR="00D839E5" w:rsidRPr="00D839E5" w:rsidRDefault="00D839E5" w:rsidP="00D839E5">
      <w:pPr>
        <w:pStyle w:val="Textbody"/>
      </w:pPr>
      <w:r w:rsidRPr="00D839E5">
        <w:t xml:space="preserve">The church is </w:t>
      </w:r>
      <w:r>
        <w:t>one, holy, universal, and apostolic.</w:t>
      </w:r>
    </w:p>
    <w:p w14:paraId="33E1E72E" w14:textId="77777777" w:rsidR="00D839E5" w:rsidRPr="00D839E5" w:rsidRDefault="00D839E5" w:rsidP="00D839E5">
      <w:pPr>
        <w:pStyle w:val="Textbody"/>
      </w:pPr>
      <w:r w:rsidRPr="00D839E5">
        <w:t>Hence the church should be four things</w:t>
      </w:r>
      <w:r w:rsidR="009B22A7">
        <w:t xml:space="preserve">. </w:t>
      </w:r>
      <w:r w:rsidRPr="00D839E5">
        <w:t>But this world is a broken world.</w:t>
      </w:r>
    </w:p>
    <w:p w14:paraId="7C6EAE31" w14:textId="77777777" w:rsidR="00D839E5" w:rsidRDefault="00D839E5" w:rsidP="00D839E5">
      <w:pPr>
        <w:pStyle w:val="Textbody"/>
      </w:pPr>
      <w:r w:rsidRPr="00D839E5">
        <w:t xml:space="preserve">Hence: </w:t>
      </w:r>
      <w:r>
        <w:t>____________________________________________________________________________</w:t>
      </w:r>
    </w:p>
    <w:p w14:paraId="3D1D8FE0" w14:textId="77777777" w:rsidR="00D839E5" w:rsidRDefault="00D839E5" w:rsidP="00D839E5">
      <w:pPr>
        <w:pStyle w:val="Textbody"/>
      </w:pPr>
      <w:r>
        <w:tab/>
        <w:t>________________________________________________________________________________</w:t>
      </w:r>
    </w:p>
    <w:p w14:paraId="32256ACE" w14:textId="77777777" w:rsidR="00D839E5" w:rsidRDefault="00D839E5" w:rsidP="00D839E5">
      <w:pPr>
        <w:pStyle w:val="Heading2"/>
      </w:pPr>
      <w:r w:rsidRPr="00C472A2">
        <w:rPr>
          <w:u w:val="single"/>
        </w:rPr>
        <w:t>One</w:t>
      </w:r>
      <w:r>
        <w:t xml:space="preserve"> Church</w:t>
      </w:r>
    </w:p>
    <w:p w14:paraId="607F1FED" w14:textId="77777777" w:rsidR="009B22A7" w:rsidRPr="009B22A7" w:rsidRDefault="009B22A7" w:rsidP="009B22A7">
      <w:pPr>
        <w:pStyle w:val="Textbody"/>
      </w:pPr>
      <w:r w:rsidRPr="009B22A7">
        <w:rPr>
          <w:lang w:val="en-GB"/>
        </w:rPr>
        <w:t xml:space="preserve">God has only one covenant </w:t>
      </w:r>
      <w:r w:rsidR="006936CF">
        <w:rPr>
          <w:lang w:val="en-GB"/>
        </w:rPr>
        <w:t>for</w:t>
      </w:r>
      <w:r w:rsidRPr="009B22A7">
        <w:rPr>
          <w:lang w:val="en-GB"/>
        </w:rPr>
        <w:t xml:space="preserve"> mankind.</w:t>
      </w:r>
    </w:p>
    <w:p w14:paraId="07F89EB1" w14:textId="77777777" w:rsidR="00D839E5" w:rsidRDefault="0026456B" w:rsidP="00D839E5">
      <w:pPr>
        <w:pStyle w:val="Textbody"/>
      </w:pPr>
      <w:r>
        <w:t xml:space="preserve">The oneness of the church </w:t>
      </w:r>
      <w:r w:rsidR="00D839E5">
        <w:t>_____________________________________________________________</w:t>
      </w:r>
    </w:p>
    <w:p w14:paraId="67ECACBD" w14:textId="77777777" w:rsidR="00D839E5" w:rsidRDefault="00D839E5" w:rsidP="00D839E5">
      <w:pPr>
        <w:pStyle w:val="Textbody"/>
      </w:pPr>
      <w:r>
        <w:tab/>
        <w:t>________________________________________________________________________________</w:t>
      </w:r>
    </w:p>
    <w:p w14:paraId="7DABB097" w14:textId="77777777" w:rsidR="0026456B" w:rsidRDefault="0026456B" w:rsidP="0026456B">
      <w:pPr>
        <w:pStyle w:val="Heading2"/>
      </w:pPr>
      <w:r w:rsidRPr="00C472A2">
        <w:rPr>
          <w:u w:val="single"/>
        </w:rPr>
        <w:t>Holy</w:t>
      </w:r>
      <w:r>
        <w:t xml:space="preserve"> Church</w:t>
      </w:r>
    </w:p>
    <w:p w14:paraId="3EA27A34" w14:textId="77777777" w:rsidR="009B22A7" w:rsidRPr="009B22A7" w:rsidRDefault="009B22A7" w:rsidP="009B22A7">
      <w:pPr>
        <w:pStyle w:val="Textbody"/>
      </w:pPr>
      <w:r w:rsidRPr="009B22A7">
        <w:rPr>
          <w:lang w:val="en-GB"/>
        </w:rPr>
        <w:t>The Church is holy because she is the only group of people that belong to the one true God and His Son.</w:t>
      </w:r>
      <w:r>
        <w:rPr>
          <w:lang w:val="en-GB"/>
        </w:rPr>
        <w:t xml:space="preserve"> </w:t>
      </w:r>
      <w:r w:rsidRPr="009B22A7">
        <w:rPr>
          <w:lang w:val="en-GB"/>
        </w:rPr>
        <w:t xml:space="preserve">This holiness will show itself in the Church being obedient and faithful to God in all she is &amp; does. </w:t>
      </w:r>
    </w:p>
    <w:p w14:paraId="7A3705B6" w14:textId="77777777" w:rsidR="0026456B" w:rsidRDefault="0026456B" w:rsidP="0026456B">
      <w:pPr>
        <w:pStyle w:val="Textbody"/>
      </w:pPr>
      <w:r>
        <w:t>The holiness of the church _____________________________________________________________</w:t>
      </w:r>
    </w:p>
    <w:p w14:paraId="2BE31BBE" w14:textId="77777777" w:rsidR="0026456B" w:rsidRDefault="0026456B" w:rsidP="0026456B">
      <w:pPr>
        <w:pStyle w:val="Textbody"/>
      </w:pPr>
      <w:r>
        <w:tab/>
        <w:t>________________________________________________________________________________</w:t>
      </w:r>
    </w:p>
    <w:p w14:paraId="42AC0EFB" w14:textId="77777777" w:rsidR="0026456B" w:rsidRDefault="0026456B" w:rsidP="0026456B">
      <w:pPr>
        <w:pStyle w:val="Heading2"/>
      </w:pPr>
      <w:r w:rsidRPr="00C472A2">
        <w:rPr>
          <w:u w:val="single"/>
        </w:rPr>
        <w:t>Catholic</w:t>
      </w:r>
      <w:r>
        <w:t xml:space="preserve"> (universal) Church</w:t>
      </w:r>
    </w:p>
    <w:p w14:paraId="5DC78D8C" w14:textId="77777777" w:rsidR="009B22A7" w:rsidRPr="009B22A7" w:rsidRDefault="009B22A7" w:rsidP="009B22A7">
      <w:pPr>
        <w:pStyle w:val="Textbody"/>
      </w:pPr>
      <w:r w:rsidRPr="009B22A7">
        <w:rPr>
          <w:lang w:val="en-GB"/>
        </w:rPr>
        <w:t>The Church is not tied to a specific people, to the exclusion of others. The Church is for all people of all places and all ages and all levels of society.</w:t>
      </w:r>
    </w:p>
    <w:p w14:paraId="4B8E0FF2" w14:textId="77777777" w:rsidR="0026456B" w:rsidRDefault="009B22A7" w:rsidP="0026456B">
      <w:pPr>
        <w:pStyle w:val="Textbody"/>
      </w:pPr>
      <w:r>
        <w:t>The universality of the church _</w:t>
      </w:r>
      <w:r w:rsidR="0026456B">
        <w:t>_________________________________________________________</w:t>
      </w:r>
    </w:p>
    <w:p w14:paraId="240699D2" w14:textId="77777777" w:rsidR="0026456B" w:rsidRDefault="0026456B" w:rsidP="0026456B">
      <w:pPr>
        <w:pStyle w:val="Textbody"/>
      </w:pPr>
      <w:r>
        <w:tab/>
        <w:t>________________________________________________________________________________</w:t>
      </w:r>
    </w:p>
    <w:p w14:paraId="2C47DE23" w14:textId="77777777" w:rsidR="0026456B" w:rsidRDefault="0026456B" w:rsidP="0026456B">
      <w:pPr>
        <w:pStyle w:val="Heading2"/>
      </w:pPr>
      <w:r w:rsidRPr="00C472A2">
        <w:rPr>
          <w:u w:val="single"/>
        </w:rPr>
        <w:t>Apostolic</w:t>
      </w:r>
      <w:r>
        <w:t xml:space="preserve"> (Bible-believing) Church</w:t>
      </w:r>
    </w:p>
    <w:p w14:paraId="5C21BE2E" w14:textId="77777777" w:rsidR="009B22A7" w:rsidRPr="009B22A7" w:rsidRDefault="009B22A7" w:rsidP="009B22A7">
      <w:pPr>
        <w:pStyle w:val="Textbody"/>
      </w:pPr>
      <w:r w:rsidRPr="009B22A7">
        <w:rPr>
          <w:lang w:val="en-GB"/>
        </w:rPr>
        <w:t>The Church is Apostolic or Christian because she is ruled by the Word of Christ alone. The Church is Bible believing.</w:t>
      </w:r>
      <w:r>
        <w:rPr>
          <w:lang w:val="en-GB"/>
        </w:rPr>
        <w:t xml:space="preserve"> </w:t>
      </w:r>
      <w:r w:rsidRPr="009B22A7">
        <w:rPr>
          <w:lang w:val="en-GB"/>
        </w:rPr>
        <w:t xml:space="preserve">The Church will seek to understand the Scriptures and uphold </w:t>
      </w:r>
      <w:proofErr w:type="spellStart"/>
      <w:r w:rsidRPr="009B22A7">
        <w:rPr>
          <w:lang w:val="en-GB"/>
        </w:rPr>
        <w:t>it’s</w:t>
      </w:r>
      <w:proofErr w:type="spellEnd"/>
      <w:r w:rsidRPr="009B22A7">
        <w:rPr>
          <w:lang w:val="en-GB"/>
        </w:rPr>
        <w:t xml:space="preserve"> teaching.</w:t>
      </w:r>
    </w:p>
    <w:p w14:paraId="1589BFE8" w14:textId="77777777" w:rsidR="0026456B" w:rsidRDefault="009B22A7" w:rsidP="0026456B">
      <w:pPr>
        <w:pStyle w:val="Textbody"/>
      </w:pPr>
      <w:r>
        <w:t xml:space="preserve">The apostolicity of the church </w:t>
      </w:r>
      <w:r w:rsidR="0026456B">
        <w:t>__________________________________________________________</w:t>
      </w:r>
    </w:p>
    <w:p w14:paraId="6093EEE9" w14:textId="77777777" w:rsidR="0026456B" w:rsidRDefault="0026456B" w:rsidP="0026456B">
      <w:pPr>
        <w:pStyle w:val="Textbody"/>
      </w:pPr>
      <w:r>
        <w:tab/>
        <w:t>________________________________________________________________________________</w:t>
      </w:r>
    </w:p>
    <w:p w14:paraId="2641535D" w14:textId="77777777" w:rsidR="00D839E5" w:rsidRPr="00D839E5" w:rsidRDefault="0026456B" w:rsidP="00D839E5">
      <w:pPr>
        <w:pStyle w:val="Textbody"/>
      </w:pPr>
      <w:r>
        <w:tab/>
        <w:t>________________________________________________________________________________</w:t>
      </w:r>
    </w:p>
    <w:p w14:paraId="3327CDC9" w14:textId="77777777" w:rsidR="00D839E5" w:rsidRDefault="00D839E5" w:rsidP="00D839E5">
      <w:pPr>
        <w:pStyle w:val="Textbody"/>
      </w:pPr>
    </w:p>
    <w:sectPr w:rsidR="00D839E5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34A7" w14:textId="77777777" w:rsidR="0065039E" w:rsidRDefault="0065039E">
      <w:r>
        <w:separator/>
      </w:r>
    </w:p>
  </w:endnote>
  <w:endnote w:type="continuationSeparator" w:id="0">
    <w:p w14:paraId="2827B3A7" w14:textId="77777777" w:rsidR="0065039E" w:rsidRDefault="0065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0891C" w14:textId="77777777" w:rsidR="0065039E" w:rsidRDefault="0065039E">
      <w:r>
        <w:rPr>
          <w:color w:val="000000"/>
        </w:rPr>
        <w:separator/>
      </w:r>
    </w:p>
  </w:footnote>
  <w:footnote w:type="continuationSeparator" w:id="0">
    <w:p w14:paraId="6A3047AD" w14:textId="77777777" w:rsidR="0065039E" w:rsidRDefault="00650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69E3" w14:textId="565B4CFD" w:rsidR="00CC3FD6" w:rsidRDefault="0005267C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A13867">
      <w:rPr>
        <w:sz w:val="14"/>
        <w:szCs w:val="14"/>
      </w:rPr>
      <w:t>.16B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09FD"/>
    <w:multiLevelType w:val="multilevel"/>
    <w:tmpl w:val="DDC8DA6C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BF"/>
    <w:rsid w:val="0005267C"/>
    <w:rsid w:val="000C29DB"/>
    <w:rsid w:val="00102AA5"/>
    <w:rsid w:val="00172A0A"/>
    <w:rsid w:val="001B12D7"/>
    <w:rsid w:val="0024535F"/>
    <w:rsid w:val="0026456B"/>
    <w:rsid w:val="005525BF"/>
    <w:rsid w:val="00566525"/>
    <w:rsid w:val="005C2942"/>
    <w:rsid w:val="0065039E"/>
    <w:rsid w:val="006936CF"/>
    <w:rsid w:val="006E269E"/>
    <w:rsid w:val="008156D8"/>
    <w:rsid w:val="008F3A93"/>
    <w:rsid w:val="009B22A7"/>
    <w:rsid w:val="00A13867"/>
    <w:rsid w:val="00BE20D2"/>
    <w:rsid w:val="00C472A2"/>
    <w:rsid w:val="00D839E5"/>
    <w:rsid w:val="00E9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6F8D2"/>
  <w15:docId w15:val="{B13E5AB6-61AD-48B8-9573-86A862495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A13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53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7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6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42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758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646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298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1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2022-01-11T15:23:00Z</cp:lastPrinted>
  <dcterms:created xsi:type="dcterms:W3CDTF">2022-01-11T15:25:00Z</dcterms:created>
  <dcterms:modified xsi:type="dcterms:W3CDTF">2022-01-11T15:25:00Z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