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2A1C" w14:textId="77777777" w:rsidR="00507504" w:rsidRDefault="0061179F">
      <w:pPr>
        <w:pStyle w:val="Heading1"/>
        <w:jc w:val="center"/>
      </w:pPr>
      <w:r>
        <w:t xml:space="preserve">Lesson </w:t>
      </w:r>
      <w:r w:rsidR="00C47D4B">
        <w:t>2</w:t>
      </w:r>
      <w:r w:rsidR="00F90870">
        <w:t>3</w:t>
      </w:r>
      <w:r>
        <w:t xml:space="preserve">: </w:t>
      </w:r>
      <w:r w:rsidR="00C47D4B">
        <w:t>The Christ Lives!</w:t>
      </w:r>
    </w:p>
    <w:p w14:paraId="4A78E947" w14:textId="77777777" w:rsidR="00C56B91" w:rsidRDefault="00C56B91" w:rsidP="00C56B91"/>
    <w:p w14:paraId="3B456CA8" w14:textId="6F41CD96" w:rsidR="00507504" w:rsidRDefault="00C47D4B">
      <w:pPr>
        <w:pStyle w:val="Heading2"/>
      </w:pPr>
      <w:r>
        <w:t>Unexpected?!</w:t>
      </w:r>
    </w:p>
    <w:p w14:paraId="14F937F8" w14:textId="77777777" w:rsidR="0037060E" w:rsidRDefault="0061179F">
      <w:pPr>
        <w:pStyle w:val="Textbody"/>
      </w:pPr>
      <w:r>
        <w:t>___________________</w:t>
      </w:r>
      <w:r w:rsidR="0037060E">
        <w:t xml:space="preserve"> of Jesus did not take the resurrection in to account at all. They figured it was </w:t>
      </w:r>
    </w:p>
    <w:p w14:paraId="716645DD" w14:textId="253C4A40" w:rsidR="00507504" w:rsidRDefault="0037060E">
      <w:pPr>
        <w:pStyle w:val="Textbody"/>
      </w:pPr>
      <w:r>
        <w:t xml:space="preserve">all over. They </w:t>
      </w:r>
      <w:r w:rsidR="0061179F">
        <w:t>_____________________________________________________________</w:t>
      </w:r>
    </w:p>
    <w:p w14:paraId="7B933182" w14:textId="5A38BEFF" w:rsidR="00507504" w:rsidRDefault="00952281">
      <w:pPr>
        <w:pStyle w:val="Textbody"/>
      </w:pPr>
      <w:r>
        <w:t>For example, t</w:t>
      </w:r>
      <w:r w:rsidR="0037060E">
        <w:t>he _</w:t>
      </w:r>
      <w:r w:rsidR="0061179F">
        <w:t>___________________________________________________________________</w:t>
      </w:r>
    </w:p>
    <w:p w14:paraId="58DF3CBD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72A09E3" w14:textId="77777777" w:rsidR="00507504" w:rsidRDefault="003375C3">
      <w:pPr>
        <w:pStyle w:val="Heading2"/>
      </w:pPr>
      <w:r>
        <w:t xml:space="preserve">Bible Study: </w:t>
      </w:r>
      <w:r w:rsidR="009415A6">
        <w:t>What happened?</w:t>
      </w:r>
    </w:p>
    <w:p w14:paraId="72C9FA2A" w14:textId="77777777" w:rsidR="009415A6" w:rsidRDefault="009415A6">
      <w:pPr>
        <w:pStyle w:val="Textbody"/>
      </w:pPr>
      <w:r>
        <w:t>1. Who went to the tomb early on the Sunday morning?</w:t>
      </w:r>
    </w:p>
    <w:p w14:paraId="498F2002" w14:textId="77777777" w:rsidR="009415A6" w:rsidRDefault="009415A6">
      <w:pPr>
        <w:pStyle w:val="Textbody"/>
      </w:pPr>
      <w:r>
        <w:tab/>
        <w:t>Matthew 28:1: __________________________________________________</w:t>
      </w:r>
    </w:p>
    <w:p w14:paraId="12CBC538" w14:textId="77777777" w:rsidR="009415A6" w:rsidRDefault="009415A6">
      <w:pPr>
        <w:pStyle w:val="Textbody"/>
      </w:pPr>
      <w:r>
        <w:tab/>
        <w:t>Mark 16:1: _________________________________________________________</w:t>
      </w:r>
    </w:p>
    <w:p w14:paraId="2E59BCAD" w14:textId="77777777" w:rsidR="009415A6" w:rsidRDefault="009415A6">
      <w:pPr>
        <w:pStyle w:val="Textbody"/>
      </w:pPr>
      <w:r>
        <w:tab/>
        <w:t>Luke 24:1 &amp; 10: ___________________________________________________________</w:t>
      </w:r>
    </w:p>
    <w:p w14:paraId="43A80FB1" w14:textId="77777777" w:rsidR="009415A6" w:rsidRDefault="009415A6">
      <w:pPr>
        <w:pStyle w:val="Textbody"/>
      </w:pPr>
      <w:r>
        <w:tab/>
        <w:t>John 20:1 &amp;2 (there’s a clue in verse 2!): ____________________________________________</w:t>
      </w:r>
    </w:p>
    <w:p w14:paraId="216EC0C9" w14:textId="77777777" w:rsidR="009415A6" w:rsidRDefault="009415A6">
      <w:pPr>
        <w:pStyle w:val="Textbody"/>
      </w:pPr>
      <w:r>
        <w:t>2. When did which women see Jesus?</w:t>
      </w:r>
    </w:p>
    <w:p w14:paraId="30E69D70" w14:textId="77777777" w:rsidR="009415A6" w:rsidRDefault="009415A6">
      <w:pPr>
        <w:pStyle w:val="Textbody"/>
      </w:pPr>
      <w:r>
        <w:tab/>
        <w:t>Matthew 28:8-10: when ___________________________ who _____________________________</w:t>
      </w:r>
    </w:p>
    <w:p w14:paraId="1A3290EE" w14:textId="77777777" w:rsidR="009415A6" w:rsidRDefault="009415A6">
      <w:pPr>
        <w:pStyle w:val="Textbody"/>
      </w:pPr>
      <w:r>
        <w:tab/>
        <w:t>John 20:14-18: when _________________________ who _________________________________</w:t>
      </w:r>
    </w:p>
    <w:p w14:paraId="20EEB9A1" w14:textId="77777777" w:rsidR="009415A6" w:rsidRDefault="009415A6">
      <w:pPr>
        <w:pStyle w:val="Textbody"/>
      </w:pPr>
      <w:r>
        <w:t>3. Compare Mark 16:8 with Luke 24:9. How might one explain this seeming contradiction?</w:t>
      </w:r>
    </w:p>
    <w:p w14:paraId="72F130F3" w14:textId="77777777" w:rsidR="00C56B91" w:rsidRDefault="00C56B91" w:rsidP="00C56B91">
      <w:pPr>
        <w:pStyle w:val="Textbody"/>
      </w:pPr>
      <w:r>
        <w:tab/>
        <w:t>________________________________________________________________________________</w:t>
      </w:r>
    </w:p>
    <w:p w14:paraId="29EFCABF" w14:textId="77777777" w:rsidR="00C56B91" w:rsidRDefault="00C56B91" w:rsidP="00C56B91">
      <w:pPr>
        <w:pStyle w:val="Textbody"/>
      </w:pPr>
      <w:r>
        <w:tab/>
        <w:t>________________________________________________________________________________</w:t>
      </w:r>
    </w:p>
    <w:p w14:paraId="109DD542" w14:textId="77777777" w:rsidR="009415A6" w:rsidRDefault="009415A6" w:rsidP="009415A6">
      <w:pPr>
        <w:pStyle w:val="Textbody"/>
      </w:pPr>
      <w:r>
        <w:tab/>
        <w:t>________________________________________________________________________________</w:t>
      </w:r>
    </w:p>
    <w:p w14:paraId="120B00EC" w14:textId="77777777" w:rsidR="009415A6" w:rsidRDefault="009415A6" w:rsidP="009415A6">
      <w:pPr>
        <w:pStyle w:val="Textbody"/>
      </w:pPr>
      <w:r>
        <w:tab/>
        <w:t>________________________________________________________________________________</w:t>
      </w:r>
    </w:p>
    <w:p w14:paraId="4B2F28B3" w14:textId="77777777" w:rsidR="00F41B01" w:rsidRDefault="00F41B01">
      <w:pPr>
        <w:pStyle w:val="Heading2"/>
      </w:pPr>
      <w:r>
        <w:t xml:space="preserve">Many Appearances </w:t>
      </w:r>
    </w:p>
    <w:p w14:paraId="6B393DBE" w14:textId="77777777" w:rsidR="00F41B01" w:rsidRDefault="00F41B01" w:rsidP="00F41B01">
      <w:pPr>
        <w:pStyle w:val="Textbody"/>
      </w:pPr>
      <w:r>
        <w:t>1 Corinthians 15:3-8: _________________________________________________________________</w:t>
      </w:r>
    </w:p>
    <w:p w14:paraId="0E029AF6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14FF8971" w14:textId="77777777" w:rsidR="00F41B01" w:rsidRDefault="00F41B01" w:rsidP="00F41B01">
      <w:pPr>
        <w:pStyle w:val="Textbody"/>
      </w:pPr>
      <w:r>
        <w:t>Others that can be added: ______________________________________________________________</w:t>
      </w:r>
    </w:p>
    <w:p w14:paraId="2A485EC3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77A71BA9" w14:textId="5E6427F7" w:rsidR="00F41B01" w:rsidRDefault="00F41B01" w:rsidP="00F46ACB">
      <w:pPr>
        <w:pStyle w:val="Textbody"/>
      </w:pPr>
      <w:r>
        <w:t>Why so many</w:t>
      </w:r>
      <w:r w:rsidR="00F46ACB">
        <w:t xml:space="preserve">? </w:t>
      </w:r>
      <w:r w:rsidR="00A75D26">
        <w:t xml:space="preserve">Because </w:t>
      </w:r>
      <w:r>
        <w:t>______________________________________________________________</w:t>
      </w:r>
    </w:p>
    <w:p w14:paraId="60DD1183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1BF5B6D1" w14:textId="2B9D0478" w:rsidR="00F41B01" w:rsidRDefault="00F41B01" w:rsidP="00F41B01">
      <w:pPr>
        <w:pStyle w:val="Textbody"/>
      </w:pPr>
      <w:r>
        <w:tab/>
      </w:r>
      <w:r w:rsidR="00A75D26">
        <w:t xml:space="preserve">Besides, </w:t>
      </w:r>
      <w:r>
        <w:t>_________________________________________________________________________</w:t>
      </w:r>
    </w:p>
    <w:p w14:paraId="3C733CCE" w14:textId="77777777" w:rsidR="00F41B01" w:rsidRDefault="00F41B01" w:rsidP="00F41B01">
      <w:pPr>
        <w:pStyle w:val="Textbody"/>
      </w:pPr>
      <w:r>
        <w:tab/>
        <w:t>________________________________________________________________________________</w:t>
      </w:r>
    </w:p>
    <w:p w14:paraId="2BF06C40" w14:textId="277D6EAB" w:rsidR="00F41B01" w:rsidRDefault="00F41B01" w:rsidP="00F41B01">
      <w:pPr>
        <w:pStyle w:val="Textbody"/>
      </w:pPr>
      <w:r>
        <w:tab/>
        <w:t>_____________________________________________________________</w:t>
      </w:r>
      <w:r w:rsidR="00A75D26">
        <w:t xml:space="preserve">(see Acts </w:t>
      </w:r>
      <w:r>
        <w:t>__________</w:t>
      </w:r>
      <w:r w:rsidR="00A75D26">
        <w:t>)</w:t>
      </w:r>
    </w:p>
    <w:p w14:paraId="41759CAE" w14:textId="77777777" w:rsidR="00507504" w:rsidRDefault="003375C3">
      <w:pPr>
        <w:pStyle w:val="Heading2"/>
      </w:pPr>
      <w:r>
        <w:t>Not the first</w:t>
      </w:r>
    </w:p>
    <w:p w14:paraId="58089959" w14:textId="77777777" w:rsidR="003375C3" w:rsidRPr="003375C3" w:rsidRDefault="003375C3" w:rsidP="003375C3">
      <w:pPr>
        <w:pStyle w:val="Textbody"/>
      </w:pPr>
      <w:r>
        <w:t>In the Old Testament, the following people were raised from the dead:</w:t>
      </w:r>
    </w:p>
    <w:p w14:paraId="5CEFD8E0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85FF8A4" w14:textId="77777777" w:rsidR="00507504" w:rsidRDefault="0061179F">
      <w:pPr>
        <w:pStyle w:val="Textbody"/>
      </w:pPr>
      <w:r>
        <w:lastRenderedPageBreak/>
        <w:tab/>
        <w:t>________________________________________________________________________________</w:t>
      </w:r>
    </w:p>
    <w:p w14:paraId="14D2A1AB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6F90DAC9" w14:textId="77777777" w:rsidR="003375C3" w:rsidRDefault="003375C3">
      <w:pPr>
        <w:pStyle w:val="Textbody"/>
      </w:pPr>
      <w:r>
        <w:t>In the New Testament, before Jesus arose, the following people were raised from the dead:</w:t>
      </w:r>
    </w:p>
    <w:p w14:paraId="23263DAB" w14:textId="77777777" w:rsidR="003375C3" w:rsidRDefault="003375C3" w:rsidP="003375C3">
      <w:pPr>
        <w:pStyle w:val="Textbody"/>
      </w:pPr>
      <w:r>
        <w:tab/>
        <w:t>________________________________________________________________________________</w:t>
      </w:r>
    </w:p>
    <w:p w14:paraId="0D188B49" w14:textId="77777777" w:rsidR="003375C3" w:rsidRDefault="003375C3" w:rsidP="003375C3">
      <w:pPr>
        <w:pStyle w:val="Textbody"/>
      </w:pPr>
      <w:r>
        <w:tab/>
        <w:t>________________________________________________________________________________</w:t>
      </w:r>
    </w:p>
    <w:p w14:paraId="01A431E9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131B6893" w14:textId="77777777" w:rsidR="00507504" w:rsidRDefault="003375C3">
      <w:pPr>
        <w:pStyle w:val="Heading2"/>
      </w:pPr>
      <w:r>
        <w:t>Not the first, yet different</w:t>
      </w:r>
    </w:p>
    <w:p w14:paraId="1D879A56" w14:textId="77777777" w:rsidR="003375C3" w:rsidRDefault="003375C3" w:rsidP="003375C3">
      <w:pPr>
        <w:pStyle w:val="Textbody"/>
      </w:pPr>
      <w:r>
        <w:t>The following three Bible texts give evidence of the fact that the resurrection of Jesus was different from all those before His. What do they mention?</w:t>
      </w:r>
    </w:p>
    <w:p w14:paraId="7638866E" w14:textId="77777777" w:rsidR="003375C3" w:rsidRPr="003375C3" w:rsidRDefault="003375C3" w:rsidP="003375C3">
      <w:pPr>
        <w:pStyle w:val="Textbody"/>
      </w:pPr>
      <w:r>
        <w:t>1 Corinthians 15:42-44: _______________________________________________________________</w:t>
      </w:r>
    </w:p>
    <w:p w14:paraId="718A2075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5B0C1FB7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B298904" w14:textId="77777777" w:rsidR="003375C3" w:rsidRDefault="003375C3">
      <w:pPr>
        <w:pStyle w:val="Textbody"/>
      </w:pPr>
      <w:r>
        <w:t>1 Corinthians 15:15: __________________________________________________________________</w:t>
      </w:r>
    </w:p>
    <w:p w14:paraId="037A60FB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8E740D9" w14:textId="77777777" w:rsidR="003375C3" w:rsidRDefault="003375C3">
      <w:pPr>
        <w:pStyle w:val="Textbody"/>
      </w:pPr>
      <w:r>
        <w:t>Mark 16:9: _________________________________________________________________________</w:t>
      </w:r>
    </w:p>
    <w:p w14:paraId="2AAF7922" w14:textId="77777777" w:rsidR="003375C3" w:rsidRDefault="003375C3">
      <w:pPr>
        <w:pStyle w:val="Textbody"/>
      </w:pPr>
      <w:r>
        <w:t>Thus it is clear: ______________________________________________________________________</w:t>
      </w:r>
    </w:p>
    <w:p w14:paraId="28C6DEF3" w14:textId="77777777" w:rsidR="00507504" w:rsidRDefault="003375C3">
      <w:pPr>
        <w:pStyle w:val="Heading2"/>
      </w:pPr>
      <w:r>
        <w:t>Hence, for us…</w:t>
      </w:r>
    </w:p>
    <w:p w14:paraId="7063E2B2" w14:textId="77777777" w:rsidR="003375C3" w:rsidRDefault="003375C3" w:rsidP="003375C3">
      <w:pPr>
        <w:pStyle w:val="Textbody"/>
      </w:pPr>
      <w:r>
        <w:t>In regard to death: ___________________________________________________________________</w:t>
      </w:r>
    </w:p>
    <w:p w14:paraId="42FCBF60" w14:textId="77777777" w:rsidR="003375C3" w:rsidRDefault="003375C3" w:rsidP="003375C3">
      <w:pPr>
        <w:pStyle w:val="Textbody"/>
      </w:pPr>
      <w:r>
        <w:t>In regard to hell: _____________________________________________________________________</w:t>
      </w:r>
    </w:p>
    <w:p w14:paraId="75469153" w14:textId="77777777" w:rsidR="003375C3" w:rsidRDefault="003375C3" w:rsidP="003375C3">
      <w:pPr>
        <w:pStyle w:val="Textbody"/>
      </w:pPr>
      <w:r>
        <w:t>In regard to God and sin: ______________________________________________________________</w:t>
      </w:r>
    </w:p>
    <w:p w14:paraId="2F4219FC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15EBA3B4" w14:textId="77777777" w:rsidR="00507504" w:rsidRDefault="001B29B6">
      <w:pPr>
        <w:pStyle w:val="Heading2"/>
      </w:pPr>
      <w:r>
        <w:t>New Life</w:t>
      </w:r>
    </w:p>
    <w:p w14:paraId="0BF3EAFD" w14:textId="189E480F" w:rsidR="00507504" w:rsidRDefault="00C56B91">
      <w:pPr>
        <w:pStyle w:val="Textbody"/>
      </w:pPr>
      <w:r>
        <w:t>The new life we are to live is _</w:t>
      </w:r>
      <w:r w:rsidR="0061179F">
        <w:t>__________________________________________________________</w:t>
      </w:r>
    </w:p>
    <w:p w14:paraId="278AA109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0C50A7CC" w14:textId="65ACBC6F" w:rsidR="00507504" w:rsidRDefault="00C56B91">
      <w:pPr>
        <w:pStyle w:val="Textbody"/>
      </w:pPr>
      <w:r>
        <w:t xml:space="preserve">And we have </w:t>
      </w:r>
      <w:r w:rsidR="0061179F">
        <w:t>________________________________________________________________________</w:t>
      </w:r>
    </w:p>
    <w:p w14:paraId="0D41E234" w14:textId="77777777" w:rsidR="00F90870" w:rsidRDefault="00F90870" w:rsidP="00F90870">
      <w:pPr>
        <w:pStyle w:val="Textbody"/>
      </w:pPr>
      <w:r>
        <w:tab/>
        <w:t>________________________________________________________________________________</w:t>
      </w:r>
    </w:p>
    <w:p w14:paraId="338F94FF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76D1F798" w14:textId="77777777" w:rsidR="001B29B6" w:rsidRDefault="001B29B6" w:rsidP="001B29B6">
      <w:pPr>
        <w:pStyle w:val="Heading2"/>
      </w:pPr>
      <w:r>
        <w:t>The Benefits of the Resurrection</w:t>
      </w:r>
    </w:p>
    <w:p w14:paraId="70148C4F" w14:textId="25A88BED" w:rsidR="00507504" w:rsidRDefault="00C56B91">
      <w:pPr>
        <w:pStyle w:val="Textbody"/>
      </w:pPr>
      <w:r>
        <w:t>1.</w:t>
      </w:r>
      <w:r w:rsidR="0061179F">
        <w:tab/>
      </w:r>
      <w:r w:rsidR="004B278C">
        <w:t xml:space="preserve">Christ can make sure </w:t>
      </w:r>
      <w:r w:rsidR="0061179F">
        <w:t>_____________________________________________________________</w:t>
      </w:r>
    </w:p>
    <w:p w14:paraId="5F57A9E9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411E292F" w14:textId="46AB2CE3" w:rsidR="00507504" w:rsidRDefault="00C56B91">
      <w:pPr>
        <w:pStyle w:val="Textbody"/>
      </w:pPr>
      <w:r>
        <w:t>2.</w:t>
      </w:r>
      <w:r w:rsidR="0061179F">
        <w:tab/>
      </w:r>
      <w:r w:rsidR="004B278C">
        <w:t>Christ raises us _</w:t>
      </w:r>
      <w:r w:rsidR="0061179F">
        <w:t>__________________________________________________________________</w:t>
      </w:r>
    </w:p>
    <w:p w14:paraId="3D1ECC3D" w14:textId="77777777" w:rsidR="00507504" w:rsidRDefault="0061179F">
      <w:pPr>
        <w:pStyle w:val="Textbody"/>
      </w:pPr>
      <w:r>
        <w:tab/>
        <w:t>________________________________________________________________________________</w:t>
      </w:r>
    </w:p>
    <w:p w14:paraId="618E03AB" w14:textId="457D3A47" w:rsidR="00507504" w:rsidRDefault="00C56B91">
      <w:pPr>
        <w:pStyle w:val="Textbody"/>
      </w:pPr>
      <w:r>
        <w:t>3.</w:t>
      </w:r>
      <w:r w:rsidR="0061179F">
        <w:tab/>
      </w:r>
      <w:r w:rsidR="004B278C">
        <w:t xml:space="preserve">We know for sure that one day </w:t>
      </w:r>
      <w:r w:rsidR="0061179F">
        <w:t>_______________________________________________________</w:t>
      </w:r>
    </w:p>
    <w:p w14:paraId="202FAA37" w14:textId="77777777" w:rsidR="00F90870" w:rsidRDefault="00F90870" w:rsidP="00F90870">
      <w:pPr>
        <w:pStyle w:val="Textbody"/>
      </w:pPr>
      <w:r>
        <w:tab/>
        <w:t>________________________________________________________________________________</w:t>
      </w:r>
    </w:p>
    <w:sectPr w:rsidR="00F90870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6B94" w14:textId="77777777" w:rsidR="00AE7979" w:rsidRDefault="00AE7979">
      <w:r>
        <w:separator/>
      </w:r>
    </w:p>
  </w:endnote>
  <w:endnote w:type="continuationSeparator" w:id="0">
    <w:p w14:paraId="197DDC33" w14:textId="77777777" w:rsidR="00AE7979" w:rsidRDefault="00AE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6559" w14:textId="77777777" w:rsidR="00AE7979" w:rsidRDefault="00AE7979">
      <w:r>
        <w:rPr>
          <w:color w:val="000000"/>
        </w:rPr>
        <w:separator/>
      </w:r>
    </w:p>
  </w:footnote>
  <w:footnote w:type="continuationSeparator" w:id="0">
    <w:p w14:paraId="7D597DDC" w14:textId="77777777" w:rsidR="00AE7979" w:rsidRDefault="00AE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442C" w14:textId="6BE3E336" w:rsidR="00C22A05" w:rsidRDefault="009415A6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5D3902">
      <w:rPr>
        <w:sz w:val="14"/>
        <w:szCs w:val="14"/>
      </w:rPr>
      <w:t>.23B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7054"/>
    <w:multiLevelType w:val="multilevel"/>
    <w:tmpl w:val="3654A70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04"/>
    <w:rsid w:val="001B29B6"/>
    <w:rsid w:val="00305167"/>
    <w:rsid w:val="003375C3"/>
    <w:rsid w:val="0037060E"/>
    <w:rsid w:val="00461E9A"/>
    <w:rsid w:val="004B278C"/>
    <w:rsid w:val="004D48E6"/>
    <w:rsid w:val="004E3EBB"/>
    <w:rsid w:val="00507504"/>
    <w:rsid w:val="005D3902"/>
    <w:rsid w:val="0061179F"/>
    <w:rsid w:val="008A6AE8"/>
    <w:rsid w:val="009415A6"/>
    <w:rsid w:val="00952281"/>
    <w:rsid w:val="00966719"/>
    <w:rsid w:val="00A03111"/>
    <w:rsid w:val="00A54B6B"/>
    <w:rsid w:val="00A75D26"/>
    <w:rsid w:val="00AE7979"/>
    <w:rsid w:val="00C156D8"/>
    <w:rsid w:val="00C47D4B"/>
    <w:rsid w:val="00C56B91"/>
    <w:rsid w:val="00CA34FF"/>
    <w:rsid w:val="00CC4665"/>
    <w:rsid w:val="00F411CD"/>
    <w:rsid w:val="00F41B01"/>
    <w:rsid w:val="00F46ACB"/>
    <w:rsid w:val="00F73489"/>
    <w:rsid w:val="00F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B12F"/>
  <w15:docId w15:val="{9DF53F3B-3F25-4FE1-9120-39983D8C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4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2011-02-18T16:11:00Z</cp:lastPrinted>
  <dcterms:created xsi:type="dcterms:W3CDTF">2022-02-28T18:06:00Z</dcterms:created>
  <dcterms:modified xsi:type="dcterms:W3CDTF">2022-02-28T18:06:00Z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