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50F8" w14:textId="62006CA6" w:rsidR="001A0B6D" w:rsidRDefault="00C22310">
      <w:pPr>
        <w:pStyle w:val="Heading1"/>
        <w:jc w:val="center"/>
      </w:pPr>
      <w:r>
        <w:t xml:space="preserve">Lesson </w:t>
      </w:r>
      <w:r w:rsidR="001348CC">
        <w:t>26</w:t>
      </w:r>
      <w:r w:rsidR="00FF6838">
        <w:t>:</w:t>
      </w:r>
      <w:r w:rsidR="006566B8">
        <w:t xml:space="preserve"> Review </w:t>
      </w:r>
      <w:r w:rsidR="001348CC">
        <w:t>25</w:t>
      </w:r>
    </w:p>
    <w:p w14:paraId="09D08E06" w14:textId="4D07BDF7" w:rsidR="001E5039" w:rsidRPr="00E93B87" w:rsidRDefault="001E5039" w:rsidP="0015583D">
      <w:pPr>
        <w:pStyle w:val="Heading2"/>
      </w:pPr>
      <w:r w:rsidRPr="00682AC2">
        <w:rPr>
          <w:i w:val="0"/>
        </w:rPr>
        <w:t>Memory work</w:t>
      </w:r>
      <w:r>
        <w:rPr>
          <w:i w:val="0"/>
        </w:rPr>
        <w:t xml:space="preserve"> </w:t>
      </w:r>
    </w:p>
    <w:p w14:paraId="4EEA3EFA" w14:textId="77777777" w:rsidR="006566B8" w:rsidRDefault="002C1568" w:rsidP="006566B8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2C1568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50. Q. Why is it added, </w:t>
      </w:r>
      <w:proofErr w:type="gramStart"/>
      <w:r w:rsidRPr="001A1076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>And</w:t>
      </w:r>
      <w:proofErr w:type="gramEnd"/>
      <w:r w:rsidRPr="001A1076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 xml:space="preserve"> sits at the right hand of God</w:t>
      </w:r>
      <w:r w:rsidRPr="002C1568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?</w:t>
      </w:r>
    </w:p>
    <w:p w14:paraId="0B7EDB75" w14:textId="77777777" w:rsidR="002C1568" w:rsidRDefault="002C1568" w:rsidP="006566B8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2C1568">
        <w:rPr>
          <w:rFonts w:ascii="TimesNewRoman" w:hAnsi="TimesNewRoman" w:cs="TimesNewRoman"/>
          <w:i/>
          <w:kern w:val="0"/>
          <w:lang w:val="en-CA"/>
        </w:rPr>
        <w:t xml:space="preserve"> Christ </w:t>
      </w:r>
      <w:r w:rsidR="006566B8"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_____________________________________________________________________________</w:t>
      </w:r>
    </w:p>
    <w:p w14:paraId="1CB5DACB" w14:textId="77777777" w:rsidR="006566B8" w:rsidRPr="008B616C" w:rsidRDefault="006566B8" w:rsidP="006566B8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07975592" w14:textId="77777777" w:rsidR="006566B8" w:rsidRPr="008B616C" w:rsidRDefault="006566B8" w:rsidP="006566B8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53BA81E1" w14:textId="77777777" w:rsidR="00B23F3B" w:rsidRPr="00B23F3B" w:rsidRDefault="00B23F3B" w:rsidP="006566B8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B23F3B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52. Q. What comfort is it to you that </w:t>
      </w:r>
      <w:r w:rsidRPr="001A1076">
        <w:rPr>
          <w:rFonts w:ascii="TimesNewRoman" w:hAnsi="TimesNewRoman" w:cs="TimesNewRoman"/>
          <w:b/>
          <w:i/>
          <w:kern w:val="0"/>
          <w:sz w:val="26"/>
          <w:u w:val="single"/>
          <w:lang w:val="en-CA"/>
        </w:rPr>
        <w:t xml:space="preserve">Christ </w:t>
      </w:r>
      <w:r w:rsidRPr="001A1076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>will come to judge the living and the dead</w:t>
      </w:r>
      <w:r w:rsidRPr="00B23F3B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?</w:t>
      </w:r>
    </w:p>
    <w:p w14:paraId="3515654A" w14:textId="77777777" w:rsidR="00FA2A9F" w:rsidRDefault="00FA2A9F" w:rsidP="006566B8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 xml:space="preserve">In all </w:t>
      </w:r>
      <w:r w:rsidR="006566B8">
        <w:rPr>
          <w:rFonts w:ascii="TimesNewRoman" w:hAnsi="TimesNewRoman" w:cs="TimesNewRoman"/>
          <w:i/>
          <w:kern w:val="0"/>
          <w:lang w:val="en-CA"/>
        </w:rPr>
        <w:t>______________________________________________________________________________</w:t>
      </w:r>
    </w:p>
    <w:p w14:paraId="10DB857A" w14:textId="09C508AE" w:rsidR="006566B8" w:rsidRPr="008B616C" w:rsidRDefault="006566B8" w:rsidP="006566B8">
      <w:pPr>
        <w:pStyle w:val="Textbody"/>
        <w:rPr>
          <w:lang w:val="en-CA"/>
        </w:rPr>
      </w:pPr>
      <w:r w:rsidRPr="001348CC">
        <w:rPr>
          <w:i/>
          <w:lang w:val="en-CA"/>
        </w:rPr>
        <w:tab/>
      </w:r>
      <w:r w:rsidR="00A97B91">
        <w:rPr>
          <w:i/>
          <w:lang w:val="en-CA"/>
        </w:rPr>
        <w:t>a</w:t>
      </w:r>
      <w:r w:rsidR="001348CC" w:rsidRPr="001348CC">
        <w:rPr>
          <w:i/>
          <w:lang w:val="en-CA"/>
        </w:rPr>
        <w:t xml:space="preserve">nd </w:t>
      </w:r>
      <w:r w:rsidRPr="008B616C">
        <w:rPr>
          <w:lang w:val="en-CA"/>
        </w:rPr>
        <w:t>____________________________________________________________________________</w:t>
      </w:r>
    </w:p>
    <w:p w14:paraId="509C58A2" w14:textId="77777777" w:rsidR="006566B8" w:rsidRPr="008B616C" w:rsidRDefault="006566B8" w:rsidP="006566B8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19012B5A" w14:textId="77777777" w:rsidR="006566B8" w:rsidRPr="008B616C" w:rsidRDefault="006566B8" w:rsidP="006566B8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5CE8CFC5" w14:textId="58D5CE6B" w:rsidR="006566B8" w:rsidRPr="008B616C" w:rsidRDefault="006566B8" w:rsidP="006566B8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="00A97B91">
        <w:rPr>
          <w:lang w:val="en-CA"/>
        </w:rPr>
        <w:tab/>
      </w:r>
      <w:r w:rsidR="00A97B91" w:rsidRPr="00A97B91">
        <w:rPr>
          <w:i/>
          <w:lang w:val="en-CA"/>
        </w:rPr>
        <w:t>and has</w:t>
      </w:r>
      <w:r w:rsidR="00A97B91">
        <w:rPr>
          <w:lang w:val="en-CA"/>
        </w:rPr>
        <w:t xml:space="preserve"> </w:t>
      </w:r>
      <w:r w:rsidRPr="008B616C">
        <w:rPr>
          <w:lang w:val="en-CA"/>
        </w:rPr>
        <w:t>______________________________________________________________________</w:t>
      </w:r>
    </w:p>
    <w:p w14:paraId="6A779B9F" w14:textId="77777777" w:rsidR="00B23F3B" w:rsidRPr="00B23F3B" w:rsidRDefault="00B23F3B" w:rsidP="00B23F3B">
      <w:pPr>
        <w:widowControl/>
        <w:suppressAutoHyphens w:val="0"/>
        <w:autoSpaceDE w:val="0"/>
        <w:adjustRightInd w:val="0"/>
        <w:ind w:firstLine="340"/>
        <w:textAlignment w:val="auto"/>
        <w:rPr>
          <w:i/>
          <w:iCs/>
          <w:lang w:val="en-CA"/>
        </w:rPr>
      </w:pPr>
    </w:p>
    <w:p w14:paraId="099A018D" w14:textId="77777777" w:rsidR="001A0B6D" w:rsidRPr="006566B8" w:rsidRDefault="006566B8">
      <w:pPr>
        <w:pStyle w:val="Heading2"/>
        <w:rPr>
          <w:i w:val="0"/>
        </w:rPr>
      </w:pPr>
      <w:r w:rsidRPr="006566B8">
        <w:rPr>
          <w:i w:val="0"/>
        </w:rPr>
        <w:t>Review</w:t>
      </w:r>
      <w:r w:rsidR="001348CC">
        <w:rPr>
          <w:i w:val="0"/>
        </w:rPr>
        <w:t xml:space="preserve"> questions</w:t>
      </w:r>
    </w:p>
    <w:p w14:paraId="743A2914" w14:textId="074C7650" w:rsidR="006566B8" w:rsidRDefault="006566B8" w:rsidP="008B616C">
      <w:pPr>
        <w:pStyle w:val="Textbody"/>
        <w:rPr>
          <w:lang w:val="en-CA"/>
        </w:rPr>
      </w:pPr>
      <w:r>
        <w:rPr>
          <w:lang w:val="en-CA"/>
        </w:rPr>
        <w:t>1.</w:t>
      </w:r>
      <w:r w:rsidR="001348CC">
        <w:rPr>
          <w:lang w:val="en-CA"/>
        </w:rPr>
        <w:t>(1)</w:t>
      </w:r>
      <w:r>
        <w:rPr>
          <w:lang w:val="en-CA"/>
        </w:rPr>
        <w:t xml:space="preserve"> When Christ returns, what will those who do not believe seek to do? </w:t>
      </w:r>
      <w:r w:rsidR="009107AD">
        <w:rPr>
          <w:lang w:val="en-CA"/>
        </w:rPr>
        <w:t>_______________________</w:t>
      </w:r>
    </w:p>
    <w:p w14:paraId="2FF3769B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0D059425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3447E62F" w14:textId="2B3D526B" w:rsidR="001E5039" w:rsidRDefault="006566B8" w:rsidP="001E5039">
      <w:pPr>
        <w:pStyle w:val="Textbody"/>
        <w:rPr>
          <w:lang w:val="en-CA"/>
        </w:rPr>
      </w:pPr>
      <w:r>
        <w:rPr>
          <w:lang w:val="en-CA"/>
        </w:rPr>
        <w:t>2.</w:t>
      </w:r>
      <w:r w:rsidR="001348CC">
        <w:rPr>
          <w:lang w:val="en-CA"/>
        </w:rPr>
        <w:t>(2)</w:t>
      </w:r>
      <w:r>
        <w:rPr>
          <w:lang w:val="en-CA"/>
        </w:rPr>
        <w:t xml:space="preserve"> </w:t>
      </w:r>
      <w:r w:rsidR="00D625DF">
        <w:rPr>
          <w:lang w:val="en-CA"/>
        </w:rPr>
        <w:t xml:space="preserve">What is the basic question by which Jesus will judge our lives? </w:t>
      </w:r>
      <w:r w:rsidR="009107AD">
        <w:rPr>
          <w:lang w:val="en-CA"/>
        </w:rPr>
        <w:t>___________________________</w:t>
      </w:r>
    </w:p>
    <w:p w14:paraId="6A8F9E2C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40041F52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7167E4B9" w14:textId="4E6F0AEA" w:rsidR="00D625DF" w:rsidRDefault="00D625DF" w:rsidP="001E5039">
      <w:pPr>
        <w:pStyle w:val="Textbody"/>
        <w:rPr>
          <w:lang w:val="en-CA"/>
        </w:rPr>
      </w:pPr>
      <w:r>
        <w:rPr>
          <w:lang w:val="en-CA"/>
        </w:rPr>
        <w:t>3.</w:t>
      </w:r>
      <w:r w:rsidR="001A1076">
        <w:rPr>
          <w:lang w:val="en-CA"/>
        </w:rPr>
        <w:t>(3</w:t>
      </w:r>
      <w:r w:rsidR="001348CC">
        <w:rPr>
          <w:lang w:val="en-CA"/>
        </w:rPr>
        <w:t>)</w:t>
      </w:r>
      <w:r>
        <w:rPr>
          <w:lang w:val="en-CA"/>
        </w:rPr>
        <w:t xml:space="preserve"> To enter God’s kingdom one must be perfect, yet no one is perfect. </w:t>
      </w:r>
      <w:proofErr w:type="gramStart"/>
      <w:r w:rsidR="000003B3">
        <w:rPr>
          <w:lang w:val="en-CA"/>
        </w:rPr>
        <w:t>So</w:t>
      </w:r>
      <w:proofErr w:type="gramEnd"/>
      <w:r w:rsidR="000003B3">
        <w:rPr>
          <w:lang w:val="en-CA"/>
        </w:rPr>
        <w:t xml:space="preserve"> no one can earn their way into God’s Kingdom. What does God use to determine who will enter His Kingdom and who will not</w:t>
      </w:r>
      <w:r w:rsidR="00DA3BA9">
        <w:rPr>
          <w:lang w:val="en-CA"/>
        </w:rPr>
        <w:t>?</w:t>
      </w:r>
    </w:p>
    <w:p w14:paraId="563CA77F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7234CB88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7E636C1D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3C32EE12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0382E848" w14:textId="05631ACC" w:rsidR="00DA3BA9" w:rsidRDefault="00DA3BA9" w:rsidP="008B616C">
      <w:pPr>
        <w:pStyle w:val="Textbody"/>
        <w:rPr>
          <w:lang w:val="en-CA"/>
        </w:rPr>
      </w:pPr>
      <w:r>
        <w:rPr>
          <w:lang w:val="en-CA"/>
        </w:rPr>
        <w:t>4.</w:t>
      </w:r>
      <w:r w:rsidR="001A1076">
        <w:rPr>
          <w:lang w:val="en-CA"/>
        </w:rPr>
        <w:t>(4</w:t>
      </w:r>
      <w:r w:rsidR="001348CC">
        <w:rPr>
          <w:lang w:val="en-CA"/>
        </w:rPr>
        <w:t>)</w:t>
      </w:r>
      <w:r>
        <w:rPr>
          <w:lang w:val="en-CA"/>
        </w:rPr>
        <w:t xml:space="preserve"> In the final judgement we see both God’s justice and grace displayed. Explain how (hint: this was in the flow chart.)</w:t>
      </w:r>
    </w:p>
    <w:p w14:paraId="2FD5F5C7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510B83D6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36F44ADE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2A5F6224" w14:textId="77777777" w:rsidR="009107AD" w:rsidRPr="008B616C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77CF0692" w14:textId="1A953CD3" w:rsidR="009107AD" w:rsidRDefault="009107AD" w:rsidP="009107AD">
      <w:pPr>
        <w:pStyle w:val="Textbody"/>
        <w:rPr>
          <w:lang w:val="en-CA"/>
        </w:rPr>
      </w:pPr>
      <w:r w:rsidRPr="006314A7">
        <w:rPr>
          <w:lang w:val="en-CA"/>
        </w:rPr>
        <w:tab/>
      </w:r>
      <w:r w:rsidRPr="008B616C">
        <w:rPr>
          <w:lang w:val="en-CA"/>
        </w:rPr>
        <w:t>________________________________________________________________________________</w:t>
      </w:r>
    </w:p>
    <w:p w14:paraId="6A4B28EA" w14:textId="606D9709" w:rsidR="00D15882" w:rsidRDefault="00D15882" w:rsidP="009107AD">
      <w:pPr>
        <w:pStyle w:val="Textbody"/>
        <w:rPr>
          <w:lang w:val="en-CA"/>
        </w:rPr>
      </w:pPr>
    </w:p>
    <w:p w14:paraId="6748220A" w14:textId="554EB771" w:rsidR="00D15882" w:rsidRDefault="00D15882" w:rsidP="009107AD">
      <w:pPr>
        <w:pStyle w:val="Textbody"/>
        <w:rPr>
          <w:lang w:val="en-CA"/>
        </w:rPr>
      </w:pPr>
    </w:p>
    <w:p w14:paraId="47E053C6" w14:textId="03FAB816" w:rsidR="00D15882" w:rsidRDefault="00D15882" w:rsidP="009107AD">
      <w:pPr>
        <w:pStyle w:val="Textbody"/>
        <w:rPr>
          <w:lang w:val="en-CA"/>
        </w:rPr>
      </w:pPr>
    </w:p>
    <w:p w14:paraId="481D4E84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1. My ___________________________________________________________________________</w:t>
      </w:r>
    </w:p>
    <w:p w14:paraId="275A0236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He’ll ___________________________________________________________________________</w:t>
      </w:r>
    </w:p>
    <w:p w14:paraId="43138671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Though ___________________________________________________________________________</w:t>
      </w:r>
    </w:p>
    <w:p w14:paraId="5F197910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I ___________________________________________________________________________</w:t>
      </w:r>
    </w:p>
    <w:p w14:paraId="6F4636BF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</w:p>
    <w:p w14:paraId="73AF38B7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 xml:space="preserve">2. </w:t>
      </w:r>
      <w:proofErr w:type="gramStart"/>
      <w:r w:rsidRPr="00D15882">
        <w:rPr>
          <w:i/>
          <w:iCs/>
          <w:lang w:val="en-CA"/>
        </w:rPr>
        <w:t>The  _</w:t>
      </w:r>
      <w:proofErr w:type="gramEnd"/>
      <w:r w:rsidRPr="00D15882">
        <w:rPr>
          <w:i/>
          <w:iCs/>
          <w:lang w:val="en-CA"/>
        </w:rPr>
        <w:t>__________________________________________________________________________</w:t>
      </w:r>
    </w:p>
    <w:p w14:paraId="241FC416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who ___________________________________________________________________________</w:t>
      </w:r>
    </w:p>
    <w:p w14:paraId="71B2405A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It ___________________________________________________________________________</w:t>
      </w:r>
    </w:p>
    <w:p w14:paraId="5E5BBE05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He ___________________________________________________________________________</w:t>
      </w:r>
    </w:p>
    <w:p w14:paraId="0095B371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</w:p>
    <w:p w14:paraId="0A119F91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3. His ___________________________________________________________________________</w:t>
      </w:r>
    </w:p>
    <w:p w14:paraId="612322EA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in ___________________________________________________________________________</w:t>
      </w:r>
    </w:p>
    <w:p w14:paraId="1BFF5AEA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But ___________________________________________________________________________</w:t>
      </w:r>
    </w:p>
    <w:p w14:paraId="2E4F9462" w14:textId="77777777" w:rsidR="00D15882" w:rsidRPr="00D15882" w:rsidRDefault="00D15882" w:rsidP="00D15882">
      <w:pPr>
        <w:pStyle w:val="Textbody"/>
        <w:rPr>
          <w:i/>
          <w:iCs/>
          <w:lang w:val="en-CA"/>
        </w:rPr>
      </w:pPr>
      <w:r w:rsidRPr="00D15882">
        <w:rPr>
          <w:i/>
          <w:iCs/>
          <w:lang w:val="en-CA"/>
        </w:rPr>
        <w:t>to ___________________________________________________________________________</w:t>
      </w:r>
    </w:p>
    <w:p w14:paraId="4474DFB6" w14:textId="77777777" w:rsidR="00D15882" w:rsidRPr="008B616C" w:rsidRDefault="00D15882" w:rsidP="009107AD">
      <w:pPr>
        <w:pStyle w:val="Textbody"/>
        <w:rPr>
          <w:lang w:val="en-CA"/>
        </w:rPr>
      </w:pPr>
    </w:p>
    <w:sectPr w:rsidR="00D15882" w:rsidRPr="008B616C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DB93" w14:textId="77777777" w:rsidR="00514D38" w:rsidRDefault="00514D38">
      <w:r>
        <w:separator/>
      </w:r>
    </w:p>
  </w:endnote>
  <w:endnote w:type="continuationSeparator" w:id="0">
    <w:p w14:paraId="58044DB1" w14:textId="77777777" w:rsidR="00514D38" w:rsidRDefault="0051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3B42" w14:textId="77777777" w:rsidR="00514D38" w:rsidRDefault="00514D38">
      <w:r>
        <w:rPr>
          <w:color w:val="000000"/>
        </w:rPr>
        <w:separator/>
      </w:r>
    </w:p>
  </w:footnote>
  <w:footnote w:type="continuationSeparator" w:id="0">
    <w:p w14:paraId="7C5ACDA2" w14:textId="77777777" w:rsidR="00514D38" w:rsidRDefault="0051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49A3" w14:textId="06F775C4" w:rsidR="001D4744" w:rsidRDefault="001348CC">
    <w:pPr>
      <w:pStyle w:val="Header"/>
    </w:pPr>
    <w:r>
      <w:rPr>
        <w:sz w:val="14"/>
        <w:szCs w:val="14"/>
        <w:lang w:val="en-CA"/>
      </w:rPr>
      <w:t>1</w:t>
    </w:r>
    <w:r w:rsidR="0015583D">
      <w:rPr>
        <w:sz w:val="14"/>
        <w:szCs w:val="14"/>
        <w:lang w:val="en-CA"/>
      </w:rPr>
      <w:t>.26A</w:t>
    </w:r>
    <w:r w:rsidRPr="00512994">
      <w:rPr>
        <w:sz w:val="14"/>
        <w:szCs w:val="14"/>
        <w:lang w:val="en-CA"/>
      </w:rPr>
      <w:t xml:space="preserve">   </w:t>
    </w:r>
    <w:r w:rsidR="001A1076">
      <w:rPr>
        <w:sz w:val="14"/>
        <w:szCs w:val="14"/>
        <w:lang w:val="en-CA"/>
      </w:rPr>
      <w:tab/>
    </w:r>
    <w:r w:rsidR="001A1076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05D"/>
    <w:multiLevelType w:val="multilevel"/>
    <w:tmpl w:val="E4F2A78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5300BB0"/>
    <w:multiLevelType w:val="multilevel"/>
    <w:tmpl w:val="3AE6F31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6D"/>
    <w:rsid w:val="000003B3"/>
    <w:rsid w:val="000E714A"/>
    <w:rsid w:val="001348CC"/>
    <w:rsid w:val="0015583D"/>
    <w:rsid w:val="001A0B6D"/>
    <w:rsid w:val="001A1076"/>
    <w:rsid w:val="001E5039"/>
    <w:rsid w:val="002C1568"/>
    <w:rsid w:val="003564A4"/>
    <w:rsid w:val="0037421E"/>
    <w:rsid w:val="003E3E57"/>
    <w:rsid w:val="00514D38"/>
    <w:rsid w:val="005166EF"/>
    <w:rsid w:val="006314A7"/>
    <w:rsid w:val="006566B8"/>
    <w:rsid w:val="00677C91"/>
    <w:rsid w:val="006F2322"/>
    <w:rsid w:val="007A11B4"/>
    <w:rsid w:val="008B616C"/>
    <w:rsid w:val="009107AD"/>
    <w:rsid w:val="00A93816"/>
    <w:rsid w:val="00A97B91"/>
    <w:rsid w:val="00B23F3B"/>
    <w:rsid w:val="00B563F2"/>
    <w:rsid w:val="00C22310"/>
    <w:rsid w:val="00D15882"/>
    <w:rsid w:val="00D625DF"/>
    <w:rsid w:val="00DA3BA9"/>
    <w:rsid w:val="00DD02D8"/>
    <w:rsid w:val="00DE5D8C"/>
    <w:rsid w:val="00E425FE"/>
    <w:rsid w:val="00E615DA"/>
    <w:rsid w:val="00F700E9"/>
    <w:rsid w:val="00FA2A9F"/>
    <w:rsid w:val="00FE248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0F00B"/>
  <w15:docId w15:val="{E72D845C-9E97-4ED0-ABAE-70D50060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13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2022-03-22T21:40:00Z</dcterms:created>
  <dcterms:modified xsi:type="dcterms:W3CDTF">2022-03-24T17:13:00Z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