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A88EBE" w14:textId="77777777" w:rsidR="00F14011" w:rsidRDefault="00357A68">
      <w:pPr>
        <w:pStyle w:val="Heading1"/>
        <w:jc w:val="center"/>
      </w:pPr>
      <w:r>
        <w:t xml:space="preserve">Lesson </w:t>
      </w:r>
      <w:r w:rsidR="00CB76CF">
        <w:t>0</w:t>
      </w:r>
      <w:r>
        <w:t>3: Holy Baptism</w:t>
      </w:r>
      <w:r w:rsidR="00CB76CF">
        <w:t xml:space="preserve"> – For Children Too</w:t>
      </w:r>
    </w:p>
    <w:p w14:paraId="4F78D934" w14:textId="77777777" w:rsidR="004C60ED" w:rsidRDefault="004C60ED">
      <w:pPr>
        <w:pStyle w:val="Heading2"/>
        <w:rPr>
          <w:i w:val="0"/>
        </w:rPr>
      </w:pPr>
    </w:p>
    <w:p w14:paraId="6A3172FC" w14:textId="77777777" w:rsidR="00F14011" w:rsidRPr="00CB76CF" w:rsidRDefault="00357A68">
      <w:pPr>
        <w:pStyle w:val="Heading2"/>
        <w:rPr>
          <w:i w:val="0"/>
        </w:rPr>
      </w:pPr>
      <w:r w:rsidRPr="00CB76CF">
        <w:rPr>
          <w:i w:val="0"/>
        </w:rPr>
        <w:t>Memory work</w:t>
      </w:r>
    </w:p>
    <w:p w14:paraId="06151840" w14:textId="77777777" w:rsidR="00F14011" w:rsidRDefault="00357A68">
      <w:pPr>
        <w:pStyle w:val="Heading3"/>
      </w:pPr>
      <w:r>
        <w:t>74. Q. Should infants, too, be baptized?</w:t>
      </w:r>
    </w:p>
    <w:p w14:paraId="724FF589" w14:textId="77777777" w:rsidR="00F14011" w:rsidRPr="00062D3D" w:rsidRDefault="00357A68">
      <w:pPr>
        <w:pStyle w:val="Standard"/>
        <w:autoSpaceDE w:val="0"/>
        <w:rPr>
          <w:rFonts w:ascii="TimesNewRoman" w:eastAsia="TimesNewRoman" w:hAnsi="TimesNewRoman" w:cs="TimesNewRoman"/>
          <w:i/>
          <w:iCs/>
          <w:lang w:val="en-CA"/>
        </w:rPr>
      </w:pPr>
      <w:r w:rsidRPr="00062D3D">
        <w:rPr>
          <w:rFonts w:ascii="TimesNewRoman" w:eastAsia="TimesNewRoman" w:hAnsi="TimesNewRoman" w:cs="TimesNewRoman"/>
          <w:i/>
          <w:iCs/>
          <w:lang w:val="en-CA"/>
        </w:rPr>
        <w:t>A. Yes.</w:t>
      </w:r>
    </w:p>
    <w:p w14:paraId="008B8202" w14:textId="77777777" w:rsidR="00F14011" w:rsidRPr="00062D3D" w:rsidRDefault="00357A68">
      <w:pPr>
        <w:pStyle w:val="Standard"/>
        <w:autoSpaceDE w:val="0"/>
        <w:rPr>
          <w:rFonts w:ascii="TimesNewRoman" w:eastAsia="TimesNewRoman" w:hAnsi="TimesNewRoman" w:cs="TimesNewRoman"/>
          <w:i/>
          <w:iCs/>
          <w:lang w:val="en-CA"/>
        </w:rPr>
      </w:pPr>
      <w:r w:rsidRPr="00062D3D">
        <w:rPr>
          <w:rFonts w:ascii="TimesNewRoman" w:eastAsia="TimesNewRoman" w:hAnsi="TimesNewRoman" w:cs="TimesNewRoman"/>
          <w:i/>
          <w:iCs/>
          <w:lang w:val="en-CA"/>
        </w:rPr>
        <w:t>Infants as well as adults belong to God’s covenant and congregation.</w:t>
      </w:r>
    </w:p>
    <w:p w14:paraId="054175D2" w14:textId="11D28F64" w:rsidR="00F14011" w:rsidRPr="00062D3D" w:rsidRDefault="00357A68">
      <w:pPr>
        <w:pStyle w:val="Standard"/>
        <w:autoSpaceDE w:val="0"/>
        <w:rPr>
          <w:rFonts w:ascii="TimesNewRoman" w:eastAsia="TimesNewRoman" w:hAnsi="TimesNewRoman" w:cs="TimesNewRoman"/>
          <w:i/>
          <w:iCs/>
          <w:lang w:val="en-CA"/>
        </w:rPr>
      </w:pPr>
      <w:r w:rsidRPr="00062D3D">
        <w:rPr>
          <w:rFonts w:ascii="TimesNewRoman" w:eastAsia="TimesNewRoman" w:hAnsi="TimesNewRoman" w:cs="TimesNewRoman"/>
          <w:i/>
          <w:iCs/>
          <w:lang w:val="en-CA"/>
        </w:rPr>
        <w:t>Therefore, by baptism, they must be incorporated into the Christian church</w:t>
      </w:r>
    </w:p>
    <w:p w14:paraId="4A320C49" w14:textId="77777777" w:rsidR="00F14011" w:rsidRPr="00062D3D" w:rsidRDefault="00357A68">
      <w:pPr>
        <w:pStyle w:val="Standard"/>
        <w:autoSpaceDE w:val="0"/>
        <w:rPr>
          <w:rFonts w:ascii="TimesNewRoman" w:eastAsia="TimesNewRoman" w:hAnsi="TimesNewRoman" w:cs="TimesNewRoman"/>
          <w:i/>
          <w:iCs/>
          <w:sz w:val="20"/>
          <w:szCs w:val="20"/>
          <w:lang w:val="en-CA"/>
        </w:rPr>
      </w:pPr>
      <w:r w:rsidRPr="00062D3D">
        <w:rPr>
          <w:rFonts w:ascii="TimesNewRoman" w:eastAsia="TimesNewRoman" w:hAnsi="TimesNewRoman" w:cs="TimesNewRoman"/>
          <w:i/>
          <w:iCs/>
          <w:lang w:val="en-CA"/>
        </w:rPr>
        <w:t>This was done in the old covenant by circumcision,</w:t>
      </w:r>
    </w:p>
    <w:p w14:paraId="7D0E2335" w14:textId="77777777" w:rsidR="00F14011" w:rsidRPr="00062D3D" w:rsidRDefault="00357A68">
      <w:pPr>
        <w:pStyle w:val="Standard"/>
        <w:autoSpaceDE w:val="0"/>
        <w:rPr>
          <w:i/>
          <w:iCs/>
          <w:lang w:val="en-CA"/>
        </w:rPr>
      </w:pPr>
      <w:r w:rsidRPr="00062D3D">
        <w:rPr>
          <w:rFonts w:ascii="TimesNewRoman" w:eastAsia="TimesNewRoman" w:hAnsi="TimesNewRoman" w:cs="TimesNewRoman"/>
          <w:i/>
          <w:iCs/>
          <w:lang w:val="en-CA"/>
        </w:rPr>
        <w:t>in place of which baptism was instituted in the new covenant.</w:t>
      </w:r>
    </w:p>
    <w:p w14:paraId="2269AE87" w14:textId="77777777" w:rsidR="00F14011" w:rsidRDefault="00F14011">
      <w:pPr>
        <w:pStyle w:val="Heading3"/>
      </w:pPr>
    </w:p>
    <w:p w14:paraId="4B5937B3" w14:textId="77777777" w:rsidR="00F14011" w:rsidRPr="00CB76CF" w:rsidRDefault="00357A68">
      <w:pPr>
        <w:pStyle w:val="Heading2"/>
        <w:rPr>
          <w:i w:val="0"/>
        </w:rPr>
      </w:pPr>
      <w:r w:rsidRPr="00CB76CF">
        <w:rPr>
          <w:i w:val="0"/>
        </w:rPr>
        <w:t>Homework</w:t>
      </w:r>
    </w:p>
    <w:p w14:paraId="38BAB2E2" w14:textId="7C756A63" w:rsidR="00F14011" w:rsidRPr="00062D3D" w:rsidRDefault="00D672B2">
      <w:pPr>
        <w:pStyle w:val="Textbody"/>
        <w:rPr>
          <w:i/>
          <w:lang w:val="en-CA"/>
        </w:rPr>
      </w:pPr>
      <w:r>
        <w:rPr>
          <w:lang w:val="en-CA"/>
        </w:rPr>
        <w:t xml:space="preserve">1. (6) </w:t>
      </w:r>
      <w:r w:rsidR="00357A68" w:rsidRPr="00CB76CF">
        <w:rPr>
          <w:lang w:val="en-CA"/>
        </w:rPr>
        <w:t>Which of the following churches teach and practice infant baptism and which teach and practice adult baptism?</w:t>
      </w:r>
      <w:r w:rsidR="00062D3D">
        <w:rPr>
          <w:lang w:val="en-CA"/>
        </w:rPr>
        <w:t xml:space="preserve"> </w:t>
      </w:r>
      <w:r w:rsidR="00062D3D">
        <w:rPr>
          <w:i/>
          <w:lang w:val="en-CA"/>
        </w:rPr>
        <w:t xml:space="preserve">You may need to do some </w:t>
      </w:r>
      <w:r>
        <w:rPr>
          <w:i/>
          <w:lang w:val="en-CA"/>
        </w:rPr>
        <w:t xml:space="preserve">online </w:t>
      </w:r>
      <w:r w:rsidR="00062D3D">
        <w:rPr>
          <w:i/>
          <w:lang w:val="en-CA"/>
        </w:rPr>
        <w:t>research to find the answer</w:t>
      </w:r>
      <w:r>
        <w:rPr>
          <w:i/>
          <w:lang w:val="en-CA"/>
        </w:rPr>
        <w:t>s to this question.</w:t>
      </w:r>
    </w:p>
    <w:p w14:paraId="6D6D4E4F" w14:textId="77777777" w:rsidR="00F14011" w:rsidRPr="00CB76CF" w:rsidRDefault="00357A68">
      <w:pPr>
        <w:pStyle w:val="Textbody"/>
        <w:rPr>
          <w:lang w:val="en-CA"/>
        </w:rPr>
      </w:pPr>
      <w:r w:rsidRPr="00CB76CF">
        <w:rPr>
          <w:lang w:val="en-CA"/>
        </w:rPr>
        <w:t>Pentecostal Church, Seventh Day Adventist, Canadian Reformed Churches, Orthodox Presbyterian Church, United Reformed Churches, Mennonite Brethren, Evangelical Lutheran Church, Roman Catholic Church, Baptist Church, Christian Reformed Church</w:t>
      </w:r>
    </w:p>
    <w:tbl>
      <w:tblPr>
        <w:tblW w:w="9972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6"/>
        <w:gridCol w:w="4986"/>
      </w:tblGrid>
      <w:tr w:rsidR="00F14011" w14:paraId="135D582F" w14:textId="77777777"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20E1C" w14:textId="77777777" w:rsidR="00F14011" w:rsidRPr="00CB76CF" w:rsidRDefault="00357A68">
            <w:pPr>
              <w:pStyle w:val="TableContents"/>
              <w:rPr>
                <w:lang w:val="en-CA"/>
              </w:rPr>
            </w:pPr>
            <w:r w:rsidRPr="00CB76CF">
              <w:rPr>
                <w:lang w:val="en-CA"/>
              </w:rPr>
              <w:t>In favour of infant baptism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400BE" w14:textId="77777777" w:rsidR="00F14011" w:rsidRPr="009C0CE7" w:rsidRDefault="00357A68">
            <w:pPr>
              <w:pStyle w:val="TableContents"/>
              <w:rPr>
                <w:lang w:val="en-CA"/>
              </w:rPr>
            </w:pPr>
            <w:r w:rsidRPr="009C0CE7">
              <w:rPr>
                <w:lang w:val="en-CA"/>
              </w:rPr>
              <w:t>Opposed to infant baptism</w:t>
            </w:r>
          </w:p>
        </w:tc>
      </w:tr>
      <w:tr w:rsidR="00F14011" w14:paraId="0E9A943F" w14:textId="77777777">
        <w:tc>
          <w:tcPr>
            <w:tcW w:w="498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CD0EC" w14:textId="77777777" w:rsidR="00F14011" w:rsidRDefault="00F14011">
            <w:pPr>
              <w:pStyle w:val="TableContents"/>
            </w:pPr>
          </w:p>
        </w:tc>
        <w:tc>
          <w:tcPr>
            <w:tcW w:w="4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7E360" w14:textId="77777777" w:rsidR="00F14011" w:rsidRDefault="00F14011">
            <w:pPr>
              <w:pStyle w:val="TableContents"/>
            </w:pPr>
          </w:p>
        </w:tc>
      </w:tr>
      <w:tr w:rsidR="00F14011" w14:paraId="463B2103" w14:textId="77777777">
        <w:tc>
          <w:tcPr>
            <w:tcW w:w="498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35FB78" w14:textId="77777777" w:rsidR="00F14011" w:rsidRDefault="00F14011">
            <w:pPr>
              <w:pStyle w:val="TableContents"/>
            </w:pPr>
          </w:p>
        </w:tc>
        <w:tc>
          <w:tcPr>
            <w:tcW w:w="4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D087B" w14:textId="77777777" w:rsidR="00F14011" w:rsidRDefault="00F14011">
            <w:pPr>
              <w:pStyle w:val="TableContents"/>
            </w:pPr>
          </w:p>
        </w:tc>
      </w:tr>
      <w:tr w:rsidR="00F14011" w14:paraId="0EFB043F" w14:textId="77777777">
        <w:tc>
          <w:tcPr>
            <w:tcW w:w="498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E511F" w14:textId="77777777" w:rsidR="00F14011" w:rsidRDefault="00F14011">
            <w:pPr>
              <w:pStyle w:val="TableContents"/>
            </w:pPr>
          </w:p>
        </w:tc>
        <w:tc>
          <w:tcPr>
            <w:tcW w:w="49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2AF4B7" w14:textId="77777777" w:rsidR="00F14011" w:rsidRDefault="00F14011">
            <w:pPr>
              <w:pStyle w:val="TableContents"/>
            </w:pPr>
          </w:p>
        </w:tc>
      </w:tr>
      <w:tr w:rsidR="00F14011" w14:paraId="16DE455D" w14:textId="77777777" w:rsidTr="003B60C3">
        <w:tc>
          <w:tcPr>
            <w:tcW w:w="498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EB0B7" w14:textId="77777777" w:rsidR="00F14011" w:rsidRDefault="00F14011">
            <w:pPr>
              <w:pStyle w:val="TableContents"/>
            </w:pPr>
          </w:p>
        </w:tc>
        <w:tc>
          <w:tcPr>
            <w:tcW w:w="49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2E2F6D" w14:textId="77777777" w:rsidR="00F14011" w:rsidRDefault="00F14011">
            <w:pPr>
              <w:pStyle w:val="TableContents"/>
            </w:pPr>
          </w:p>
        </w:tc>
      </w:tr>
      <w:tr w:rsidR="00F14011" w14:paraId="6F5C3FB1" w14:textId="77777777" w:rsidTr="003B60C3"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7AF50" w14:textId="77777777" w:rsidR="00F14011" w:rsidRDefault="00F14011">
            <w:pPr>
              <w:pStyle w:val="TableContents"/>
            </w:pP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D888B" w14:textId="77777777" w:rsidR="00F14011" w:rsidRDefault="00F14011">
            <w:pPr>
              <w:pStyle w:val="TableContents"/>
            </w:pPr>
          </w:p>
        </w:tc>
      </w:tr>
      <w:tr w:rsidR="003B60C3" w14:paraId="702514F7" w14:textId="77777777" w:rsidTr="003B60C3"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046B9A" w14:textId="77777777" w:rsidR="003B60C3" w:rsidRDefault="003B60C3">
            <w:pPr>
              <w:pStyle w:val="TableContents"/>
            </w:pP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0C7FD" w14:textId="77777777" w:rsidR="003B60C3" w:rsidRDefault="003B60C3">
            <w:pPr>
              <w:pStyle w:val="TableContents"/>
            </w:pPr>
          </w:p>
        </w:tc>
      </w:tr>
    </w:tbl>
    <w:p w14:paraId="59A242B0" w14:textId="77777777" w:rsidR="00F14011" w:rsidRDefault="00F14011">
      <w:pPr>
        <w:pStyle w:val="Textbody"/>
      </w:pPr>
    </w:p>
    <w:p w14:paraId="40E536A0" w14:textId="3E0819CF" w:rsidR="009F3DDB" w:rsidRDefault="00D672B2">
      <w:pPr>
        <w:pStyle w:val="Textbody"/>
        <w:rPr>
          <w:lang w:val="en-CA"/>
        </w:rPr>
      </w:pPr>
      <w:r>
        <w:rPr>
          <w:lang w:val="en-CA"/>
        </w:rPr>
        <w:t xml:space="preserve">2. (4) Only </w:t>
      </w:r>
      <w:r w:rsidRPr="009C0CE7">
        <w:rPr>
          <w:i/>
          <w:iCs/>
          <w:lang w:val="en-CA"/>
        </w:rPr>
        <w:t>s</w:t>
      </w:r>
      <w:r w:rsidR="009F3DDB" w:rsidRPr="009C0CE7">
        <w:rPr>
          <w:i/>
          <w:iCs/>
          <w:lang w:val="en-CA"/>
        </w:rPr>
        <w:t>ome</w:t>
      </w:r>
      <w:r w:rsidR="009F3DDB" w:rsidRPr="009F3DDB">
        <w:rPr>
          <w:lang w:val="en-CA"/>
        </w:rPr>
        <w:t xml:space="preserve"> children are baptized, not all. </w:t>
      </w:r>
      <w:r w:rsidR="009F3DDB">
        <w:rPr>
          <w:lang w:val="en-CA"/>
        </w:rPr>
        <w:t>How do</w:t>
      </w:r>
      <w:r w:rsidR="00456495">
        <w:rPr>
          <w:lang w:val="en-CA"/>
        </w:rPr>
        <w:t>es God make clear to us which children are to be baptized and which children are not to be baptized?</w:t>
      </w:r>
    </w:p>
    <w:p w14:paraId="490A2B23" w14:textId="77777777" w:rsidR="00D672B2" w:rsidRDefault="00D672B2" w:rsidP="00D672B2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</w:t>
      </w:r>
    </w:p>
    <w:p w14:paraId="2625C87D" w14:textId="77777777" w:rsidR="00D672B2" w:rsidRDefault="00D672B2" w:rsidP="00D672B2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</w:t>
      </w:r>
    </w:p>
    <w:p w14:paraId="346D660D" w14:textId="77777777" w:rsidR="009F3DDB" w:rsidRDefault="009F3DDB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</w:t>
      </w:r>
    </w:p>
    <w:p w14:paraId="63F0D6F7" w14:textId="77777777" w:rsidR="009F3DDB" w:rsidRDefault="009F3DDB" w:rsidP="009F3DDB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</w:t>
      </w:r>
    </w:p>
    <w:p w14:paraId="29739E32" w14:textId="77777777" w:rsidR="009F3DDB" w:rsidRDefault="009F3DDB" w:rsidP="009F3DDB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</w:t>
      </w:r>
    </w:p>
    <w:p w14:paraId="53889D2F" w14:textId="77777777" w:rsidR="009F3DDB" w:rsidRDefault="009F3DDB" w:rsidP="009F3DDB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</w:t>
      </w:r>
    </w:p>
    <w:p w14:paraId="3B02F6AE" w14:textId="77777777" w:rsidR="009F3DDB" w:rsidRPr="009F3DDB" w:rsidRDefault="009F3DDB">
      <w:pPr>
        <w:pStyle w:val="Textbody"/>
        <w:rPr>
          <w:lang w:val="en-CA"/>
        </w:rPr>
      </w:pPr>
    </w:p>
    <w:sectPr w:rsidR="009F3DDB" w:rsidRPr="009F3D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6F6ED" w14:textId="77777777" w:rsidR="00D37619" w:rsidRDefault="00D37619">
      <w:r>
        <w:separator/>
      </w:r>
    </w:p>
  </w:endnote>
  <w:endnote w:type="continuationSeparator" w:id="0">
    <w:p w14:paraId="1AEDE13F" w14:textId="77777777" w:rsidR="00D37619" w:rsidRDefault="00D3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B46DC" w14:textId="77777777" w:rsidR="00986823" w:rsidRDefault="009868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06F46" w14:textId="77777777" w:rsidR="00986823" w:rsidRDefault="009868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7614A" w14:textId="77777777" w:rsidR="00986823" w:rsidRDefault="009868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362D31" w14:textId="77777777" w:rsidR="00D37619" w:rsidRDefault="00D37619">
      <w:r>
        <w:rPr>
          <w:color w:val="000000"/>
        </w:rPr>
        <w:separator/>
      </w:r>
    </w:p>
  </w:footnote>
  <w:footnote w:type="continuationSeparator" w:id="0">
    <w:p w14:paraId="0F9FEEF1" w14:textId="77777777" w:rsidR="00D37619" w:rsidRDefault="00D37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3BA3B" w14:textId="77777777" w:rsidR="00986823" w:rsidRDefault="009868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B63DD" w14:textId="093E9A45" w:rsidR="00000000" w:rsidRDefault="00357A68">
    <w:pPr>
      <w:pStyle w:val="Header"/>
    </w:pPr>
    <w:r>
      <w:rPr>
        <w:sz w:val="14"/>
        <w:szCs w:val="14"/>
      </w:rPr>
      <w:t>2</w:t>
    </w:r>
    <w:r w:rsidR="00C41272">
      <w:rPr>
        <w:sz w:val="14"/>
        <w:szCs w:val="14"/>
      </w:rPr>
      <w:t>.3C</w:t>
    </w:r>
    <w:r>
      <w:t xml:space="preserve">                                                                              Name: 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445D7" w14:textId="77777777" w:rsidR="00986823" w:rsidRDefault="009868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11"/>
    <w:rsid w:val="00062D3D"/>
    <w:rsid w:val="00357A68"/>
    <w:rsid w:val="00393DA1"/>
    <w:rsid w:val="003B07BC"/>
    <w:rsid w:val="003B60C3"/>
    <w:rsid w:val="003C746F"/>
    <w:rsid w:val="003F6E5D"/>
    <w:rsid w:val="00403241"/>
    <w:rsid w:val="00456495"/>
    <w:rsid w:val="004B5820"/>
    <w:rsid w:val="004C60ED"/>
    <w:rsid w:val="007B15A6"/>
    <w:rsid w:val="008A2205"/>
    <w:rsid w:val="00986823"/>
    <w:rsid w:val="009C0CE7"/>
    <w:rsid w:val="009F3DDB"/>
    <w:rsid w:val="00C07BC8"/>
    <w:rsid w:val="00C41272"/>
    <w:rsid w:val="00CB1BD3"/>
    <w:rsid w:val="00CB76CF"/>
    <w:rsid w:val="00D37619"/>
    <w:rsid w:val="00D672B2"/>
    <w:rsid w:val="00DE0EF9"/>
    <w:rsid w:val="00ED1BCE"/>
    <w:rsid w:val="00EE0A4F"/>
    <w:rsid w:val="00F14011"/>
    <w:rsid w:val="00F654C0"/>
    <w:rsid w:val="00F867AC"/>
    <w:rsid w:val="00FB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5F372"/>
  <w15:docId w15:val="{B736D1B6-D8D5-4B2A-94B4-7436C898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Footer">
    <w:name w:val="footer"/>
    <w:basedOn w:val="Normal"/>
    <w:link w:val="FooterChar"/>
    <w:uiPriority w:val="99"/>
    <w:unhideWhenUsed/>
    <w:rsid w:val="00C412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Normal portrait</vt:lpstr>
      <vt:lpstr>Lesson 03: Holy Baptism – For Children Too</vt:lpstr>
      <vt:lpstr>    </vt:lpstr>
      <vt:lpstr>    Memory work</vt:lpstr>
      <vt:lpstr>        74. Q. Should infants, too, be baptized?</vt:lpstr>
      <vt:lpstr>        </vt:lpstr>
      <vt:lpstr>    Homework</vt:lpstr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5</cp:revision>
  <cp:lastPrinted>2024-09-14T02:46:00Z</cp:lastPrinted>
  <dcterms:created xsi:type="dcterms:W3CDTF">2022-09-27T14:13:00Z</dcterms:created>
  <dcterms:modified xsi:type="dcterms:W3CDTF">2024-09-14T02:46:00Z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