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4137D" w14:textId="77777777" w:rsidR="00725C20" w:rsidRDefault="00176634">
      <w:pPr>
        <w:pStyle w:val="Heading1"/>
        <w:jc w:val="center"/>
      </w:pPr>
      <w:r>
        <w:t xml:space="preserve">Lesson </w:t>
      </w:r>
      <w:r w:rsidR="0058199C">
        <w:t>0</w:t>
      </w:r>
      <w:r>
        <w:t>3: Holy Baptism</w:t>
      </w:r>
    </w:p>
    <w:p w14:paraId="5EDC9A5E" w14:textId="77777777" w:rsidR="00725C20" w:rsidRDefault="00176634">
      <w:pPr>
        <w:pStyle w:val="Heading2"/>
      </w:pPr>
      <w:r>
        <w:t>In Favour or Against?</w:t>
      </w:r>
    </w:p>
    <w:p w14:paraId="501B0102" w14:textId="77777777" w:rsidR="00725C20" w:rsidRDefault="00176634">
      <w:pPr>
        <w:pStyle w:val="Textbody"/>
      </w:pPr>
      <w:r>
        <w:t>In favour of infant baptism: ____________________________________</w:t>
      </w:r>
      <w:r w:rsidR="00407933">
        <w:t xml:space="preserve"> would baptize children</w:t>
      </w:r>
    </w:p>
    <w:p w14:paraId="3702830B" w14:textId="77777777" w:rsidR="00725C20" w:rsidRDefault="00176634">
      <w:pPr>
        <w:pStyle w:val="Textbody"/>
      </w:pPr>
      <w:r>
        <w:t>Against infant baptism: ________________________________________</w:t>
      </w:r>
      <w:r w:rsidR="00407933">
        <w:t xml:space="preserve"> would not</w:t>
      </w:r>
    </w:p>
    <w:p w14:paraId="766A0440" w14:textId="77777777" w:rsidR="00725C20" w:rsidRDefault="00176634">
      <w:pPr>
        <w:pStyle w:val="Heading2"/>
      </w:pPr>
      <w:r>
        <w:t>Bible Study: Genesis 17:9-14</w:t>
      </w:r>
    </w:p>
    <w:p w14:paraId="5C32017C" w14:textId="77777777" w:rsidR="00725C20" w:rsidRDefault="00176634">
      <w:pPr>
        <w:pStyle w:val="Textbody"/>
      </w:pPr>
      <w:r>
        <w:t>1. Who were to be circumcised? ________________________________________________________</w:t>
      </w:r>
    </w:p>
    <w:p w14:paraId="056FE42B" w14:textId="77777777" w:rsidR="00725C20" w:rsidRDefault="00176634">
      <w:pPr>
        <w:pStyle w:val="Textbody"/>
      </w:pPr>
      <w:r>
        <w:t>2. What would circumcision be?  ________________________________________________________</w:t>
      </w:r>
    </w:p>
    <w:p w14:paraId="3090EB3D" w14:textId="77777777" w:rsidR="00725C20" w:rsidRDefault="00176634">
      <w:pPr>
        <w:pStyle w:val="Textbody"/>
      </w:pPr>
      <w:r>
        <w:t>3. When was a person to be circumcised? _________________________________________________</w:t>
      </w:r>
    </w:p>
    <w:p w14:paraId="429D3DAE" w14:textId="77777777" w:rsidR="00725C20" w:rsidRDefault="00176634">
      <w:pPr>
        <w:pStyle w:val="Textbody"/>
      </w:pPr>
      <w:r>
        <w:t>4. Who all were to be circumcised? ______________________________________________________</w:t>
      </w:r>
    </w:p>
    <w:p w14:paraId="255410BB" w14:textId="77777777" w:rsidR="00725C20" w:rsidRDefault="00176634">
      <w:pPr>
        <w:pStyle w:val="Textbody"/>
      </w:pPr>
      <w:r>
        <w:tab/>
        <w:t xml:space="preserve"> _______________________________________________________________________________</w:t>
      </w:r>
    </w:p>
    <w:p w14:paraId="2512AB94" w14:textId="77777777" w:rsidR="00725C20" w:rsidRDefault="00176634">
      <w:pPr>
        <w:pStyle w:val="Textbody"/>
      </w:pPr>
      <w:r>
        <w:t>5. What conclusion may we draw from this regarding children and God's covenant in the Old</w:t>
      </w:r>
    </w:p>
    <w:p w14:paraId="584D17D8" w14:textId="77777777" w:rsidR="00725C20" w:rsidRDefault="00176634">
      <w:pPr>
        <w:pStyle w:val="Textbody"/>
      </w:pPr>
      <w:r>
        <w:tab/>
        <w:t xml:space="preserve"> Testament? ______________________________________________________________________</w:t>
      </w:r>
    </w:p>
    <w:p w14:paraId="20989376" w14:textId="77777777" w:rsidR="00725C20" w:rsidRDefault="00176634">
      <w:pPr>
        <w:pStyle w:val="Heading2"/>
      </w:pPr>
      <w:r>
        <w:t>Baptism and circumcision</w:t>
      </w:r>
    </w:p>
    <w:p w14:paraId="185DCF1D" w14:textId="77777777" w:rsidR="00725C20" w:rsidRDefault="00176634">
      <w:pPr>
        <w:pStyle w:val="Textbody"/>
      </w:pPr>
      <w:r>
        <w:t>Old Testament: ______________________________________________________________________</w:t>
      </w:r>
    </w:p>
    <w:p w14:paraId="61DF5CAE" w14:textId="77777777" w:rsidR="00725C20" w:rsidRDefault="00176634">
      <w:pPr>
        <w:pStyle w:val="Textbody"/>
      </w:pPr>
      <w:r>
        <w:t>New Testament: _____________________________________________________________________</w:t>
      </w:r>
    </w:p>
    <w:p w14:paraId="50F3748C" w14:textId="77777777" w:rsidR="00725C20" w:rsidRDefault="00176634">
      <w:pPr>
        <w:pStyle w:val="Textbody"/>
      </w:pPr>
      <w:r>
        <w:t>New Testament: _____________________________________________________________________</w:t>
      </w:r>
    </w:p>
    <w:p w14:paraId="26CB09EF" w14:textId="77777777" w:rsidR="00725C20" w:rsidRDefault="00176634">
      <w:pPr>
        <w:pStyle w:val="Textbody"/>
      </w:pPr>
      <w:r>
        <w:t>Therefore: __________________________________________________________________________</w:t>
      </w:r>
    </w:p>
    <w:p w14:paraId="5648DEF4" w14:textId="77777777" w:rsidR="00725C20" w:rsidRDefault="00176634">
      <w:pPr>
        <w:pStyle w:val="Textbody"/>
      </w:pPr>
      <w:r>
        <w:t>Old Testament: ______________________________________________________________________</w:t>
      </w:r>
    </w:p>
    <w:p w14:paraId="449E1B45" w14:textId="77777777" w:rsidR="00725C20" w:rsidRDefault="00176634">
      <w:pPr>
        <w:pStyle w:val="Textbody"/>
      </w:pPr>
      <w:r>
        <w:t>Therefore: __________________________________________________________________________</w:t>
      </w:r>
    </w:p>
    <w:p w14:paraId="0088FDBD" w14:textId="77777777" w:rsidR="00725C20" w:rsidRDefault="00176634">
      <w:pPr>
        <w:pStyle w:val="Heading2"/>
      </w:pPr>
      <w:r>
        <w:t xml:space="preserve">But what about </w:t>
      </w:r>
      <w:r w:rsidR="000748D7">
        <w:t>these texts?</w:t>
      </w:r>
    </w:p>
    <w:p w14:paraId="227ADCB5" w14:textId="77777777" w:rsidR="00725C20" w:rsidRDefault="00176634">
      <w:pPr>
        <w:pStyle w:val="Textbody"/>
      </w:pPr>
      <w:r>
        <w:t xml:space="preserve">A. </w:t>
      </w:r>
      <w:r w:rsidR="00407933">
        <w:t xml:space="preserve">Mark 16:16 </w:t>
      </w:r>
      <w:r>
        <w:t>______________________________________________________________________</w:t>
      </w:r>
    </w:p>
    <w:p w14:paraId="5E71C333" w14:textId="77777777" w:rsidR="00725C20" w:rsidRDefault="00176634">
      <w:pPr>
        <w:pStyle w:val="Textbody"/>
      </w:pPr>
      <w:r>
        <w:t xml:space="preserve">B. </w:t>
      </w:r>
      <w:r w:rsidR="00A80D56">
        <w:t xml:space="preserve">Mark 16:16 </w:t>
      </w:r>
      <w:r>
        <w:t>______________________________________________________________________</w:t>
      </w:r>
    </w:p>
    <w:p w14:paraId="4D5A70C1" w14:textId="77777777" w:rsidR="00725C20" w:rsidRDefault="00176634">
      <w:pPr>
        <w:pStyle w:val="Textbody"/>
      </w:pPr>
      <w:r>
        <w:tab/>
        <w:t>________________________________________________________________________________</w:t>
      </w:r>
    </w:p>
    <w:p w14:paraId="21A46997" w14:textId="77777777" w:rsidR="00725C20" w:rsidRDefault="00176634">
      <w:pPr>
        <w:pStyle w:val="Textbody"/>
      </w:pPr>
      <w:r>
        <w:t xml:space="preserve">C. </w:t>
      </w:r>
      <w:r w:rsidR="00A80D56">
        <w:t>1 Corinthians 7:14 _</w:t>
      </w:r>
      <w:r>
        <w:t>________________________________________________________________</w:t>
      </w:r>
    </w:p>
    <w:p w14:paraId="3B7398A7" w14:textId="77777777" w:rsidR="00725C20" w:rsidRDefault="00176634">
      <w:pPr>
        <w:pStyle w:val="Textbody"/>
      </w:pPr>
      <w:r>
        <w:tab/>
        <w:t>________________________________________________________________________________</w:t>
      </w:r>
    </w:p>
    <w:p w14:paraId="5CB40D7E" w14:textId="77777777" w:rsidR="00725C20" w:rsidRDefault="00176634">
      <w:pPr>
        <w:pStyle w:val="Textbody"/>
      </w:pPr>
      <w:r>
        <w:tab/>
        <w:t>________________________________________________________________________________</w:t>
      </w:r>
    </w:p>
    <w:p w14:paraId="027677EA" w14:textId="77777777" w:rsidR="00725C20" w:rsidRDefault="00176634">
      <w:pPr>
        <w:pStyle w:val="Textbody"/>
      </w:pPr>
      <w:r>
        <w:tab/>
        <w:t>________________________________________________________________________________</w:t>
      </w:r>
    </w:p>
    <w:p w14:paraId="15E2F705" w14:textId="77777777" w:rsidR="00725C20" w:rsidRDefault="00176634">
      <w:pPr>
        <w:pStyle w:val="Textbody"/>
      </w:pPr>
      <w:r>
        <w:tab/>
        <w:t>________________________________________________________________________________</w:t>
      </w:r>
    </w:p>
    <w:p w14:paraId="3F2B3856" w14:textId="77777777" w:rsidR="000748D7" w:rsidRDefault="000748D7" w:rsidP="000748D7">
      <w:pPr>
        <w:pStyle w:val="Textbody"/>
      </w:pPr>
      <w:r>
        <w:t xml:space="preserve">D. </w:t>
      </w:r>
      <w:r w:rsidR="00A80D56">
        <w:t>The so-called household texts (like 1Corinthians 1:16) _</w:t>
      </w:r>
      <w:r>
        <w:t>___________________________________</w:t>
      </w:r>
    </w:p>
    <w:p w14:paraId="781D0A97" w14:textId="77777777" w:rsidR="000748D7" w:rsidRDefault="000748D7" w:rsidP="000748D7">
      <w:pPr>
        <w:pStyle w:val="Textbody"/>
      </w:pPr>
      <w:r>
        <w:tab/>
        <w:t>________________________________________________________________________________</w:t>
      </w:r>
    </w:p>
    <w:p w14:paraId="0D2C2A69" w14:textId="77777777" w:rsidR="000748D7" w:rsidRDefault="000748D7" w:rsidP="000748D7">
      <w:pPr>
        <w:pStyle w:val="Textbody"/>
      </w:pPr>
      <w:r>
        <w:tab/>
        <w:t>________________________________________________________________________________</w:t>
      </w:r>
    </w:p>
    <w:p w14:paraId="7263B2D1" w14:textId="77777777" w:rsidR="000748D7" w:rsidRDefault="000748D7" w:rsidP="000748D7">
      <w:pPr>
        <w:pStyle w:val="Textbody"/>
      </w:pPr>
      <w:r>
        <w:tab/>
        <w:t>________________________________________________________________________________</w:t>
      </w:r>
    </w:p>
    <w:p w14:paraId="75CFF05D" w14:textId="77777777" w:rsidR="000748D7" w:rsidRDefault="000748D7" w:rsidP="000748D7">
      <w:pPr>
        <w:pStyle w:val="Textbody"/>
      </w:pPr>
      <w:r>
        <w:tab/>
        <w:t>________________________________________________________________________________</w:t>
      </w:r>
    </w:p>
    <w:p w14:paraId="4545041D" w14:textId="77777777" w:rsidR="000748D7" w:rsidRDefault="000748D7">
      <w:pPr>
        <w:rPr>
          <w:rFonts w:eastAsia="MS Mincho"/>
          <w:b/>
          <w:bCs/>
          <w:i/>
          <w:iCs/>
          <w:sz w:val="28"/>
          <w:szCs w:val="28"/>
        </w:rPr>
      </w:pPr>
    </w:p>
    <w:p w14:paraId="03BBAEC5" w14:textId="77777777" w:rsidR="00725C20" w:rsidRDefault="00176634">
      <w:pPr>
        <w:pStyle w:val="Heading2"/>
      </w:pPr>
      <w:r>
        <w:lastRenderedPageBreak/>
        <w:t>Canons of Dort chapter I article 17</w:t>
      </w:r>
    </w:p>
    <w:p w14:paraId="522C7410" w14:textId="77777777" w:rsidR="00725C20" w:rsidRDefault="00176634">
      <w:pPr>
        <w:pStyle w:val="Textbody"/>
      </w:pPr>
      <w:r>
        <w:t xml:space="preserve">1. By what virtue would children </w:t>
      </w:r>
      <w:r>
        <w:rPr>
          <w:u w:val="single"/>
        </w:rPr>
        <w:t>not</w:t>
      </w:r>
      <w:r>
        <w:t xml:space="preserve"> be saved? ____________________________________________</w:t>
      </w:r>
    </w:p>
    <w:p w14:paraId="0E6D6202" w14:textId="77777777" w:rsidR="00725C20" w:rsidRDefault="00176634">
      <w:pPr>
        <w:pStyle w:val="Textbody"/>
      </w:pPr>
      <w:r>
        <w:t>2. By what virtue are children of believers saved? __________________________________________</w:t>
      </w:r>
    </w:p>
    <w:p w14:paraId="15559230" w14:textId="77777777" w:rsidR="00725C20" w:rsidRDefault="00176634">
      <w:pPr>
        <w:pStyle w:val="Textbody"/>
      </w:pPr>
      <w:r>
        <w:t>3. What should believing parents of children who die in infancy not do? _________________________</w:t>
      </w:r>
    </w:p>
    <w:p w14:paraId="0ED5FC67" w14:textId="77777777" w:rsidR="00725C20" w:rsidRDefault="00176634">
      <w:pPr>
        <w:pStyle w:val="Textbody"/>
      </w:pPr>
      <w:r>
        <w:tab/>
        <w:t>________________________________________________________________________________</w:t>
      </w:r>
    </w:p>
    <w:p w14:paraId="4240C167" w14:textId="77777777" w:rsidR="00725C20" w:rsidRDefault="00176634">
      <w:pPr>
        <w:pStyle w:val="Heading2"/>
      </w:pPr>
      <w:r>
        <w:t>Children dying in infancy</w:t>
      </w:r>
    </w:p>
    <w:p w14:paraId="494858EB" w14:textId="77777777" w:rsidR="00725C20" w:rsidRDefault="00176634">
      <w:pPr>
        <w:pStyle w:val="Textbody"/>
      </w:pPr>
      <w:r>
        <w:t>What if a baptized person dies before believing and doing profession? Are they saved or not?</w:t>
      </w:r>
    </w:p>
    <w:p w14:paraId="77881AAA" w14:textId="77777777" w:rsidR="00725C20" w:rsidRDefault="00176634">
      <w:pPr>
        <w:pStyle w:val="Textbody"/>
      </w:pPr>
      <w:r>
        <w:tab/>
        <w:t>________________________________________________________________________________</w:t>
      </w:r>
    </w:p>
    <w:p w14:paraId="3B73F028" w14:textId="77777777" w:rsidR="00725C20" w:rsidRDefault="00176634">
      <w:pPr>
        <w:pStyle w:val="Textbody"/>
      </w:pPr>
      <w:r>
        <w:tab/>
        <w:t>________________________________________________________________________________</w:t>
      </w:r>
    </w:p>
    <w:p w14:paraId="69D106DF" w14:textId="77777777" w:rsidR="00725C20" w:rsidRDefault="00176634">
      <w:pPr>
        <w:pStyle w:val="Textbody"/>
      </w:pPr>
      <w:r>
        <w:tab/>
        <w:t>________________________________________________________________________________</w:t>
      </w:r>
    </w:p>
    <w:p w14:paraId="130178C6" w14:textId="77777777" w:rsidR="00A80D56" w:rsidRDefault="00A80D56" w:rsidP="00A80D56">
      <w:pPr>
        <w:pStyle w:val="Heading2"/>
      </w:pPr>
      <w:r>
        <w:t>Baptized unbelievers</w:t>
      </w:r>
    </w:p>
    <w:p w14:paraId="3A82FCA7" w14:textId="77777777" w:rsidR="00A80D56" w:rsidRDefault="00A80D56" w:rsidP="00A80D56">
      <w:pPr>
        <w:pStyle w:val="Textbody"/>
      </w:pPr>
      <w:r>
        <w:t>Does it make a difference to God whether an unbeliever is baptized or not?</w:t>
      </w:r>
    </w:p>
    <w:p w14:paraId="4E235966" w14:textId="77777777" w:rsidR="00A80D56" w:rsidRDefault="00A80D56" w:rsidP="00A80D56">
      <w:pPr>
        <w:pStyle w:val="Textbody"/>
      </w:pPr>
      <w:r>
        <w:tab/>
        <w:t>________________________________________________________________________________</w:t>
      </w:r>
    </w:p>
    <w:p w14:paraId="3D2989E1" w14:textId="77777777" w:rsidR="00A80D56" w:rsidRDefault="00A80D56" w:rsidP="00A80D56">
      <w:pPr>
        <w:pStyle w:val="Textbody"/>
      </w:pPr>
      <w:r>
        <w:tab/>
        <w:t>________________________________________________________________________________</w:t>
      </w:r>
    </w:p>
    <w:p w14:paraId="7D9B3ED2" w14:textId="77777777" w:rsidR="00A80D56" w:rsidRDefault="00A80D56" w:rsidP="00A80D56">
      <w:pPr>
        <w:pStyle w:val="Textbody"/>
      </w:pPr>
      <w:r>
        <w:tab/>
        <w:t>________________________________________________________________________________</w:t>
      </w:r>
    </w:p>
    <w:p w14:paraId="47C6066F" w14:textId="77777777" w:rsidR="00A80D56" w:rsidRDefault="00A80D56" w:rsidP="00A80D56">
      <w:pPr>
        <w:pStyle w:val="Textbody"/>
      </w:pPr>
      <w:r>
        <w:tab/>
        <w:t>________________________________________________________________________________</w:t>
      </w:r>
    </w:p>
    <w:p w14:paraId="12F1ABD1" w14:textId="77777777" w:rsidR="00A80D56" w:rsidRDefault="00A80D56">
      <w:pPr>
        <w:pStyle w:val="Textbody"/>
      </w:pPr>
    </w:p>
    <w:p w14:paraId="5C591C15" w14:textId="77777777" w:rsidR="00725C20" w:rsidRDefault="00176634">
      <w:pPr>
        <w:pStyle w:val="Heading2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974371" wp14:editId="030342E3">
            <wp:simplePos x="0" y="0"/>
            <wp:positionH relativeFrom="column">
              <wp:posOffset>350640</wp:posOffset>
            </wp:positionH>
            <wp:positionV relativeFrom="paragraph">
              <wp:posOffset>59040</wp:posOffset>
            </wp:positionV>
            <wp:extent cx="5631839" cy="4180320"/>
            <wp:effectExtent l="0" t="0" r="6961" b="0"/>
            <wp:wrapSquare wrapText="bothSides"/>
            <wp:docPr id="2" name="graphics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1839" cy="418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25C20">
      <w:headerReference w:type="default" r:id="rId7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0FBD0" w14:textId="77777777" w:rsidR="003862CE" w:rsidRDefault="003862CE">
      <w:r>
        <w:separator/>
      </w:r>
    </w:p>
  </w:endnote>
  <w:endnote w:type="continuationSeparator" w:id="0">
    <w:p w14:paraId="6C1E3DDD" w14:textId="77777777" w:rsidR="003862CE" w:rsidRDefault="00386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B8963" w14:textId="77777777" w:rsidR="003862CE" w:rsidRDefault="003862CE">
      <w:r>
        <w:rPr>
          <w:color w:val="000000"/>
        </w:rPr>
        <w:separator/>
      </w:r>
    </w:p>
  </w:footnote>
  <w:footnote w:type="continuationSeparator" w:id="0">
    <w:p w14:paraId="6D2ACF55" w14:textId="77777777" w:rsidR="003862CE" w:rsidRDefault="00386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53E54" w14:textId="3D36959C" w:rsidR="00656B71" w:rsidRDefault="00176634">
    <w:pPr>
      <w:pStyle w:val="Header"/>
      <w:rPr>
        <w:sz w:val="14"/>
        <w:szCs w:val="14"/>
      </w:rPr>
    </w:pPr>
    <w:r>
      <w:rPr>
        <w:sz w:val="14"/>
        <w:szCs w:val="14"/>
      </w:rPr>
      <w:t>4</w:t>
    </w:r>
    <w:r w:rsidR="0097543B">
      <w:rPr>
        <w:sz w:val="14"/>
        <w:szCs w:val="14"/>
      </w:rPr>
      <w:t>.3B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20"/>
    <w:rsid w:val="0003272F"/>
    <w:rsid w:val="000748D7"/>
    <w:rsid w:val="00176634"/>
    <w:rsid w:val="003862CE"/>
    <w:rsid w:val="00407933"/>
    <w:rsid w:val="0058199C"/>
    <w:rsid w:val="00680DD1"/>
    <w:rsid w:val="00725C20"/>
    <w:rsid w:val="0097543B"/>
    <w:rsid w:val="00A80D56"/>
    <w:rsid w:val="00B05406"/>
    <w:rsid w:val="00C8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B7EA0"/>
  <w15:docId w15:val="{9AA134D0-A444-4A9D-A811-5AFA112B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CA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Illustration">
    <w:name w:val="Illustration"/>
    <w:basedOn w:val="Caption"/>
  </w:style>
  <w:style w:type="paragraph" w:styleId="Footer">
    <w:name w:val="footer"/>
    <w:basedOn w:val="Normal"/>
    <w:link w:val="FooterChar"/>
    <w:uiPriority w:val="99"/>
    <w:unhideWhenUsed/>
    <w:rsid w:val="009754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5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2020-09-22T16:41:00Z</cp:lastPrinted>
  <dcterms:created xsi:type="dcterms:W3CDTF">2022-09-27T14:10:00Z</dcterms:created>
  <dcterms:modified xsi:type="dcterms:W3CDTF">2022-09-27T14:10:00Z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