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85946" w14:textId="77777777" w:rsidR="00094E4B" w:rsidRDefault="00C10488">
      <w:pPr>
        <w:pStyle w:val="Heading1"/>
        <w:jc w:val="center"/>
      </w:pPr>
      <w:r>
        <w:t xml:space="preserve">Lesson </w:t>
      </w:r>
      <w:r w:rsidR="00F35FA6">
        <w:t>03</w:t>
      </w:r>
      <w:r>
        <w:t>: Election</w:t>
      </w:r>
      <w:r w:rsidR="00F35FA6">
        <w:t xml:space="preserve"> - 2</w:t>
      </w:r>
    </w:p>
    <w:p w14:paraId="71957724" w14:textId="77777777" w:rsidR="00FE4945" w:rsidRDefault="00FE4945">
      <w:pPr>
        <w:pStyle w:val="Heading2"/>
        <w:rPr>
          <w:i w:val="0"/>
        </w:rPr>
      </w:pPr>
    </w:p>
    <w:p w14:paraId="0E08A06F" w14:textId="77777777" w:rsidR="00094E4B" w:rsidRPr="00F35FA6" w:rsidRDefault="00C10488">
      <w:pPr>
        <w:pStyle w:val="Heading2"/>
        <w:rPr>
          <w:i w:val="0"/>
        </w:rPr>
      </w:pPr>
      <w:r w:rsidRPr="00F35FA6">
        <w:rPr>
          <w:i w:val="0"/>
        </w:rPr>
        <w:t>Memory work</w:t>
      </w:r>
      <w:r w:rsidR="00101F77">
        <w:rPr>
          <w:i w:val="0"/>
        </w:rPr>
        <w:t xml:space="preserve"> (CoD I</w:t>
      </w:r>
      <w:r w:rsidR="00A87B99">
        <w:rPr>
          <w:i w:val="0"/>
        </w:rPr>
        <w:t xml:space="preserve"> - various</w:t>
      </w:r>
      <w:r w:rsidR="00101F77">
        <w:rPr>
          <w:i w:val="0"/>
        </w:rPr>
        <w:t>)</w:t>
      </w:r>
    </w:p>
    <w:p w14:paraId="7BFF7BA4" w14:textId="77777777" w:rsidR="00094E4B" w:rsidRDefault="00C10488">
      <w:pPr>
        <w:pStyle w:val="Heading3"/>
        <w:rPr>
          <w:iCs/>
        </w:rPr>
      </w:pPr>
      <w:r>
        <w:rPr>
          <w:iCs/>
        </w:rPr>
        <w:t>Where lies the cause of unbelief?</w:t>
      </w:r>
    </w:p>
    <w:p w14:paraId="1337410F" w14:textId="77777777" w:rsidR="00094E4B" w:rsidRPr="00F35FA6" w:rsidRDefault="00C10488">
      <w:pPr>
        <w:pStyle w:val="Textbody"/>
        <w:rPr>
          <w:i/>
          <w:iCs/>
          <w:lang w:val="en-CA"/>
        </w:rPr>
      </w:pPr>
      <w:r w:rsidRPr="00F35FA6">
        <w:rPr>
          <w:i/>
          <w:iCs/>
          <w:lang w:val="en-CA"/>
        </w:rPr>
        <w:t>With man.</w:t>
      </w:r>
    </w:p>
    <w:p w14:paraId="49C7A74D" w14:textId="77777777" w:rsidR="00094E4B" w:rsidRDefault="00C10488">
      <w:pPr>
        <w:pStyle w:val="Heading3"/>
        <w:rPr>
          <w:iCs/>
        </w:rPr>
      </w:pPr>
      <w:r>
        <w:rPr>
          <w:iCs/>
        </w:rPr>
        <w:t>Where lies the source of faith?</w:t>
      </w:r>
    </w:p>
    <w:p w14:paraId="0B6A206C" w14:textId="77777777" w:rsidR="00094E4B" w:rsidRPr="00F35FA6" w:rsidRDefault="00C10488">
      <w:pPr>
        <w:pStyle w:val="Textbody"/>
        <w:rPr>
          <w:i/>
          <w:iCs/>
          <w:lang w:val="en-CA"/>
        </w:rPr>
      </w:pPr>
      <w:r w:rsidRPr="00F35FA6">
        <w:rPr>
          <w:i/>
          <w:iCs/>
          <w:lang w:val="en-CA"/>
        </w:rPr>
        <w:t>With God.</w:t>
      </w:r>
    </w:p>
    <w:p w14:paraId="016A94D9" w14:textId="77777777" w:rsidR="00094E4B" w:rsidRDefault="00C10488">
      <w:pPr>
        <w:pStyle w:val="Heading3"/>
        <w:rPr>
          <w:iCs/>
        </w:rPr>
      </w:pPr>
      <w:r>
        <w:rPr>
          <w:iCs/>
        </w:rPr>
        <w:t xml:space="preserve">What is election </w:t>
      </w:r>
      <w:r w:rsidRPr="00D3777A">
        <w:rPr>
          <w:iCs/>
          <w:u w:val="single"/>
        </w:rPr>
        <w:t>not</w:t>
      </w:r>
      <w:r>
        <w:rPr>
          <w:iCs/>
        </w:rPr>
        <w:t xml:space="preserve"> based on?</w:t>
      </w:r>
    </w:p>
    <w:p w14:paraId="70DCF27D" w14:textId="77777777" w:rsidR="00094E4B" w:rsidRPr="00F35FA6" w:rsidRDefault="00C10488">
      <w:pPr>
        <w:pStyle w:val="Textbody"/>
        <w:rPr>
          <w:i/>
          <w:iCs/>
          <w:lang w:val="en-CA"/>
        </w:rPr>
      </w:pPr>
      <w:r w:rsidRPr="00F35FA6">
        <w:rPr>
          <w:i/>
          <w:iCs/>
          <w:lang w:val="en-CA"/>
        </w:rPr>
        <w:t>On foreseen faith, the obedience of faith, holiness, or any other good quality or disposition.</w:t>
      </w:r>
    </w:p>
    <w:p w14:paraId="674FA550" w14:textId="77777777" w:rsidR="00094E4B" w:rsidRDefault="00C10488">
      <w:pPr>
        <w:pStyle w:val="Heading3"/>
        <w:rPr>
          <w:iCs/>
        </w:rPr>
      </w:pPr>
      <w:r>
        <w:rPr>
          <w:iCs/>
        </w:rPr>
        <w:t xml:space="preserve">What </w:t>
      </w:r>
      <w:r w:rsidRPr="00D3777A">
        <w:rPr>
          <w:iCs/>
          <w:u w:val="single"/>
        </w:rPr>
        <w:t>is</w:t>
      </w:r>
      <w:r>
        <w:rPr>
          <w:iCs/>
        </w:rPr>
        <w:t xml:space="preserve"> election based on?</w:t>
      </w:r>
    </w:p>
    <w:p w14:paraId="7585D5D6" w14:textId="77777777" w:rsidR="00094E4B" w:rsidRPr="00F35FA6" w:rsidRDefault="00A87B99">
      <w:pPr>
        <w:pStyle w:val="Textbody"/>
        <w:rPr>
          <w:i/>
          <w:iCs/>
          <w:lang w:val="en-CA"/>
        </w:rPr>
      </w:pPr>
      <w:r>
        <w:rPr>
          <w:i/>
          <w:iCs/>
          <w:lang w:val="en-CA"/>
        </w:rPr>
        <w:t>Only on t</w:t>
      </w:r>
      <w:r w:rsidR="00C10488" w:rsidRPr="00F35FA6">
        <w:rPr>
          <w:i/>
          <w:iCs/>
          <w:lang w:val="en-CA"/>
        </w:rPr>
        <w:t>he good pleasure of God.</w:t>
      </w:r>
    </w:p>
    <w:p w14:paraId="2A696289" w14:textId="77777777" w:rsidR="00094E4B" w:rsidRDefault="00C10488">
      <w:pPr>
        <w:pStyle w:val="Heading3"/>
        <w:rPr>
          <w:iCs/>
        </w:rPr>
      </w:pPr>
      <w:r>
        <w:rPr>
          <w:iCs/>
        </w:rPr>
        <w:t>How can a person become sure of his or her election?</w:t>
      </w:r>
    </w:p>
    <w:p w14:paraId="27F5FBE9" w14:textId="77777777" w:rsidR="00094E4B" w:rsidRPr="00F35FA6" w:rsidRDefault="00C10488">
      <w:pPr>
        <w:pStyle w:val="Textbody"/>
        <w:spacing w:after="0"/>
        <w:rPr>
          <w:i/>
          <w:iCs/>
          <w:lang w:val="en-CA"/>
        </w:rPr>
      </w:pPr>
      <w:r w:rsidRPr="00F35FA6">
        <w:rPr>
          <w:i/>
          <w:iCs/>
          <w:lang w:val="en-CA"/>
        </w:rPr>
        <w:t>Not by inquisitively prying into the hidden and deep things of God</w:t>
      </w:r>
    </w:p>
    <w:p w14:paraId="22CDE0D4" w14:textId="77777777" w:rsidR="00094E4B" w:rsidRPr="00F35FA6" w:rsidRDefault="00C10488">
      <w:pPr>
        <w:pStyle w:val="Textbody"/>
        <w:spacing w:after="0"/>
        <w:rPr>
          <w:i/>
          <w:iCs/>
          <w:lang w:val="en-CA"/>
        </w:rPr>
      </w:pPr>
      <w:r w:rsidRPr="00F35FA6">
        <w:rPr>
          <w:i/>
          <w:iCs/>
          <w:lang w:val="en-CA"/>
        </w:rPr>
        <w:t>But by observing in themselves the fruits of election:</w:t>
      </w:r>
    </w:p>
    <w:p w14:paraId="4F36EDEC" w14:textId="77777777" w:rsidR="00094E4B" w:rsidRPr="00F35FA6" w:rsidRDefault="00C10488">
      <w:pPr>
        <w:pStyle w:val="Textbody"/>
        <w:spacing w:after="0"/>
        <w:rPr>
          <w:i/>
          <w:iCs/>
          <w:lang w:val="en-CA"/>
        </w:rPr>
      </w:pPr>
      <w:r w:rsidRPr="00F35FA6">
        <w:rPr>
          <w:i/>
          <w:iCs/>
          <w:lang w:val="en-CA"/>
        </w:rPr>
        <w:tab/>
        <w:t>true faith in Christ,</w:t>
      </w:r>
    </w:p>
    <w:p w14:paraId="09524676" w14:textId="77777777" w:rsidR="00094E4B" w:rsidRPr="00F35FA6" w:rsidRDefault="00C10488">
      <w:pPr>
        <w:pStyle w:val="Textbody"/>
        <w:spacing w:after="0"/>
        <w:rPr>
          <w:i/>
          <w:iCs/>
          <w:lang w:val="en-CA"/>
        </w:rPr>
      </w:pPr>
      <w:r w:rsidRPr="00F35FA6">
        <w:rPr>
          <w:i/>
          <w:iCs/>
          <w:lang w:val="en-CA"/>
        </w:rPr>
        <w:tab/>
        <w:t>a childlike fear of God,</w:t>
      </w:r>
    </w:p>
    <w:p w14:paraId="3465DA89" w14:textId="77777777" w:rsidR="00094E4B" w:rsidRPr="00F35FA6" w:rsidRDefault="00C10488">
      <w:pPr>
        <w:pStyle w:val="Textbody"/>
        <w:spacing w:after="0"/>
        <w:rPr>
          <w:i/>
          <w:iCs/>
          <w:lang w:val="en-CA"/>
        </w:rPr>
      </w:pPr>
      <w:r w:rsidRPr="00F35FA6">
        <w:rPr>
          <w:i/>
          <w:iCs/>
          <w:lang w:val="en-CA"/>
        </w:rPr>
        <w:tab/>
        <w:t>godly sorrow for their sins, and</w:t>
      </w:r>
    </w:p>
    <w:p w14:paraId="427D800D" w14:textId="77777777" w:rsidR="00094E4B" w:rsidRPr="00F35FA6" w:rsidRDefault="00C10488">
      <w:pPr>
        <w:pStyle w:val="Textbody"/>
        <w:rPr>
          <w:i/>
          <w:iCs/>
          <w:lang w:val="en-CA"/>
        </w:rPr>
      </w:pPr>
      <w:r w:rsidRPr="00F35FA6">
        <w:rPr>
          <w:i/>
          <w:iCs/>
          <w:lang w:val="en-CA"/>
        </w:rPr>
        <w:tab/>
        <w:t>a hunger and thirst for righteousness.</w:t>
      </w:r>
    </w:p>
    <w:p w14:paraId="63A65B19" w14:textId="77777777" w:rsidR="00D3777A" w:rsidRDefault="00D3777A">
      <w:pPr>
        <w:pStyle w:val="Heading2"/>
        <w:rPr>
          <w:i w:val="0"/>
        </w:rPr>
      </w:pPr>
    </w:p>
    <w:p w14:paraId="0001A8E6" w14:textId="77777777" w:rsidR="00094E4B" w:rsidRPr="00D3777A" w:rsidRDefault="00C10488">
      <w:pPr>
        <w:pStyle w:val="Heading2"/>
        <w:rPr>
          <w:i w:val="0"/>
        </w:rPr>
      </w:pPr>
      <w:r w:rsidRPr="00D3777A">
        <w:rPr>
          <w:i w:val="0"/>
        </w:rPr>
        <w:t>Homework</w:t>
      </w:r>
    </w:p>
    <w:p w14:paraId="5AB938B9" w14:textId="77777777" w:rsidR="00A87B99" w:rsidRPr="00BA4EE8" w:rsidRDefault="00A87B99" w:rsidP="00A87B99">
      <w:pPr>
        <w:pStyle w:val="Textbody"/>
        <w:jc w:val="both"/>
        <w:rPr>
          <w:lang w:val="en-CA"/>
        </w:rPr>
      </w:pPr>
      <w:r w:rsidRPr="00BA4EE8">
        <w:rPr>
          <w:lang w:val="en-CA"/>
        </w:rPr>
        <w:t>According to Canons of Dort I.6 the doctrine of election gives "unspeakable comfort" to God's children.</w:t>
      </w:r>
    </w:p>
    <w:p w14:paraId="0EC201C1" w14:textId="05B18638" w:rsidR="00A87B99" w:rsidRPr="00BA4EE8" w:rsidRDefault="009A6662" w:rsidP="00A87B99">
      <w:pPr>
        <w:pStyle w:val="Textbody"/>
        <w:rPr>
          <w:lang w:val="en-CA"/>
        </w:rPr>
      </w:pPr>
      <w:r>
        <w:rPr>
          <w:lang w:val="en-CA"/>
        </w:rPr>
        <w:t>1</w:t>
      </w:r>
      <w:proofErr w:type="gramStart"/>
      <w:r>
        <w:rPr>
          <w:lang w:val="en-CA"/>
        </w:rPr>
        <w:t>a.(</w:t>
      </w:r>
      <w:proofErr w:type="gramEnd"/>
      <w:r>
        <w:rPr>
          <w:lang w:val="en-CA"/>
        </w:rPr>
        <w:t xml:space="preserve">3) </w:t>
      </w:r>
      <w:r w:rsidR="00A87B99" w:rsidRPr="00BA4EE8">
        <w:rPr>
          <w:lang w:val="en-CA"/>
        </w:rPr>
        <w:t xml:space="preserve">How do </w:t>
      </w:r>
      <w:r w:rsidR="00A87B99" w:rsidRPr="00BA4EE8">
        <w:rPr>
          <w:i/>
          <w:iCs/>
          <w:lang w:val="en-CA"/>
        </w:rPr>
        <w:t>you</w:t>
      </w:r>
      <w:r w:rsidR="00A87B99" w:rsidRPr="00BA4EE8">
        <w:rPr>
          <w:lang w:val="en-CA"/>
        </w:rPr>
        <w:t xml:space="preserve"> feel about this doctrine? _______________________________________________</w:t>
      </w:r>
    </w:p>
    <w:p w14:paraId="065A0C82" w14:textId="77777777" w:rsidR="00593555" w:rsidRPr="00593555" w:rsidRDefault="00593555" w:rsidP="00593555">
      <w:pPr>
        <w:pStyle w:val="Textbody"/>
        <w:rPr>
          <w:lang w:val="en-CA"/>
        </w:rPr>
      </w:pPr>
      <w:r w:rsidRPr="00593555">
        <w:rPr>
          <w:lang w:val="en-CA"/>
        </w:rPr>
        <w:t>___________________________________________________________________________________</w:t>
      </w:r>
    </w:p>
    <w:p w14:paraId="43CA03B5" w14:textId="77777777" w:rsidR="00A87B99" w:rsidRPr="00BA4EE8" w:rsidRDefault="00A87B99" w:rsidP="00A87B99">
      <w:pPr>
        <w:pStyle w:val="Textbody"/>
        <w:rPr>
          <w:lang w:val="en-CA"/>
        </w:rPr>
      </w:pPr>
      <w:r w:rsidRPr="00BA4EE8">
        <w:rPr>
          <w:lang w:val="en-CA"/>
        </w:rPr>
        <w:t>___________________________________________________________________________________</w:t>
      </w:r>
    </w:p>
    <w:p w14:paraId="37FD123E" w14:textId="4056AEA1" w:rsidR="00A87B99" w:rsidRPr="00BA4EE8" w:rsidRDefault="009A6662" w:rsidP="00A87B99">
      <w:pPr>
        <w:pStyle w:val="Textbody"/>
        <w:rPr>
          <w:lang w:val="en-CA"/>
        </w:rPr>
      </w:pPr>
      <w:r>
        <w:rPr>
          <w:lang w:val="en-CA"/>
        </w:rPr>
        <w:t>1</w:t>
      </w:r>
      <w:proofErr w:type="gramStart"/>
      <w:r>
        <w:rPr>
          <w:lang w:val="en-CA"/>
        </w:rPr>
        <w:t>b.(</w:t>
      </w:r>
      <w:proofErr w:type="gramEnd"/>
      <w:r>
        <w:rPr>
          <w:lang w:val="en-CA"/>
        </w:rPr>
        <w:t xml:space="preserve">3) </w:t>
      </w:r>
      <w:r w:rsidR="00A87B99" w:rsidRPr="00BA4EE8">
        <w:rPr>
          <w:lang w:val="en-CA"/>
        </w:rPr>
        <w:t>Why? _____________________________________________________________________________</w:t>
      </w:r>
    </w:p>
    <w:p w14:paraId="02B1A60D" w14:textId="77777777" w:rsidR="00A87B99" w:rsidRPr="00BA4EE8" w:rsidRDefault="00A87B99" w:rsidP="00A87B99">
      <w:pPr>
        <w:pStyle w:val="Textbody"/>
        <w:rPr>
          <w:lang w:val="en-CA"/>
        </w:rPr>
      </w:pPr>
      <w:r w:rsidRPr="00BA4EE8">
        <w:rPr>
          <w:lang w:val="en-CA"/>
        </w:rPr>
        <w:t>___________________________________________________________________________________</w:t>
      </w:r>
    </w:p>
    <w:p w14:paraId="743BE5CF" w14:textId="00BBBEF4" w:rsidR="00A87B99" w:rsidRPr="00A87B99" w:rsidRDefault="009A6662" w:rsidP="00A87B99">
      <w:pPr>
        <w:pStyle w:val="Textbody"/>
        <w:rPr>
          <w:lang w:val="en-CA"/>
        </w:rPr>
      </w:pPr>
      <w:r>
        <w:rPr>
          <w:lang w:val="en-CA"/>
        </w:rPr>
        <w:t xml:space="preserve">2. (4) </w:t>
      </w:r>
      <w:r w:rsidR="00A87B99" w:rsidRPr="00BA4EE8">
        <w:rPr>
          <w:lang w:val="en-CA"/>
        </w:rPr>
        <w:t xml:space="preserve">Can the doctrine of election be understood by us? </w:t>
      </w:r>
      <w:r w:rsidR="00A87B99" w:rsidRPr="00A87B99">
        <w:rPr>
          <w:lang w:val="en-CA"/>
        </w:rPr>
        <w:t>__________ because ____________________</w:t>
      </w:r>
    </w:p>
    <w:p w14:paraId="38EC3308" w14:textId="77777777" w:rsidR="00A87B99" w:rsidRPr="00A87B99" w:rsidRDefault="00A87B99" w:rsidP="00A87B99">
      <w:pPr>
        <w:pStyle w:val="Textbody"/>
        <w:rPr>
          <w:lang w:val="en-CA"/>
        </w:rPr>
      </w:pPr>
      <w:r w:rsidRPr="00A87B99">
        <w:rPr>
          <w:lang w:val="en-CA"/>
        </w:rPr>
        <w:t>___________________________________________________________________________________</w:t>
      </w:r>
    </w:p>
    <w:p w14:paraId="586E9BFC" w14:textId="77777777" w:rsidR="00A87B99" w:rsidRPr="00A87B99" w:rsidRDefault="00A87B99" w:rsidP="00A87B99">
      <w:pPr>
        <w:pStyle w:val="Textbody"/>
        <w:rPr>
          <w:lang w:val="en-CA"/>
        </w:rPr>
      </w:pPr>
      <w:r w:rsidRPr="00A87B99">
        <w:rPr>
          <w:lang w:val="en-CA"/>
        </w:rPr>
        <w:t>___________________________________________________________________________________</w:t>
      </w:r>
    </w:p>
    <w:p w14:paraId="58384F15" w14:textId="77777777" w:rsidR="00145935" w:rsidRPr="00A87B99" w:rsidRDefault="00145935" w:rsidP="00145935">
      <w:pPr>
        <w:pStyle w:val="Textbody"/>
        <w:rPr>
          <w:lang w:val="en-CA"/>
        </w:rPr>
      </w:pPr>
      <w:r w:rsidRPr="00A87B99">
        <w:rPr>
          <w:lang w:val="en-CA"/>
        </w:rPr>
        <w:t>___________________________________________________________________________________</w:t>
      </w:r>
    </w:p>
    <w:p w14:paraId="033ECA4D" w14:textId="77777777" w:rsidR="00145935" w:rsidRPr="00A87B99" w:rsidRDefault="00145935" w:rsidP="00145935">
      <w:pPr>
        <w:pStyle w:val="Textbody"/>
        <w:rPr>
          <w:lang w:val="en-CA"/>
        </w:rPr>
      </w:pPr>
      <w:r w:rsidRPr="00A87B99">
        <w:rPr>
          <w:lang w:val="en-CA"/>
        </w:rPr>
        <w:t>___________________________________________________________________________________</w:t>
      </w:r>
    </w:p>
    <w:p w14:paraId="1AE38E24" w14:textId="77777777" w:rsidR="00145935" w:rsidRPr="00A87B99" w:rsidRDefault="00145935" w:rsidP="00145935">
      <w:pPr>
        <w:pStyle w:val="Textbody"/>
        <w:rPr>
          <w:lang w:val="en-CA"/>
        </w:rPr>
      </w:pPr>
      <w:r w:rsidRPr="00A87B99">
        <w:rPr>
          <w:lang w:val="en-CA"/>
        </w:rPr>
        <w:t>___________________________________________________________________________________</w:t>
      </w:r>
    </w:p>
    <w:p w14:paraId="26D0CE54" w14:textId="77777777" w:rsidR="00145935" w:rsidRPr="00A87B99" w:rsidRDefault="00145935" w:rsidP="00145935">
      <w:pPr>
        <w:pStyle w:val="Textbody"/>
        <w:rPr>
          <w:lang w:val="en-CA"/>
        </w:rPr>
      </w:pPr>
      <w:r w:rsidRPr="00A87B99">
        <w:rPr>
          <w:lang w:val="en-CA"/>
        </w:rPr>
        <w:t>___________________________________________________________________________________</w:t>
      </w:r>
    </w:p>
    <w:p w14:paraId="266309D6" w14:textId="77777777" w:rsidR="00A87B99" w:rsidRPr="00A87B99" w:rsidRDefault="00A87B99" w:rsidP="00A87B99">
      <w:pPr>
        <w:pStyle w:val="Textbody"/>
        <w:rPr>
          <w:lang w:val="en-CA"/>
        </w:rPr>
      </w:pPr>
      <w:r w:rsidRPr="00A87B99">
        <w:rPr>
          <w:lang w:val="en-CA"/>
        </w:rPr>
        <w:t>___________________________________________________________________________________</w:t>
      </w:r>
    </w:p>
    <w:p w14:paraId="18FACCA3" w14:textId="5E9C58B8" w:rsidR="00D3777A" w:rsidRDefault="00A87B99">
      <w:pPr>
        <w:pStyle w:val="Textbody"/>
      </w:pPr>
      <w:r w:rsidRPr="00A87B99">
        <w:rPr>
          <w:lang w:val="en-CA"/>
        </w:rPr>
        <w:t>___________________________________________________________________________________</w:t>
      </w:r>
    </w:p>
    <w:sectPr w:rsidR="00D3777A">
      <w:headerReference w:type="default" r:id="rId6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D351E" w14:textId="77777777" w:rsidR="008316E3" w:rsidRDefault="008316E3">
      <w:r>
        <w:separator/>
      </w:r>
    </w:p>
  </w:endnote>
  <w:endnote w:type="continuationSeparator" w:id="0">
    <w:p w14:paraId="5C21F768" w14:textId="77777777" w:rsidR="008316E3" w:rsidRDefault="00831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78C33" w14:textId="77777777" w:rsidR="008316E3" w:rsidRDefault="008316E3">
      <w:r>
        <w:rPr>
          <w:color w:val="000000"/>
        </w:rPr>
        <w:separator/>
      </w:r>
    </w:p>
  </w:footnote>
  <w:footnote w:type="continuationSeparator" w:id="0">
    <w:p w14:paraId="224A1634" w14:textId="77777777" w:rsidR="008316E3" w:rsidRDefault="00831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9A6D2" w14:textId="14E12D84" w:rsidR="00600058" w:rsidRDefault="00C10488">
    <w:pPr>
      <w:pStyle w:val="Header"/>
    </w:pPr>
    <w:r>
      <w:rPr>
        <w:sz w:val="14"/>
        <w:szCs w:val="14"/>
      </w:rPr>
      <w:t>6</w:t>
    </w:r>
    <w:r w:rsidR="00593555">
      <w:rPr>
        <w:sz w:val="14"/>
        <w:szCs w:val="14"/>
      </w:rPr>
      <w:t>.3C</w:t>
    </w:r>
    <w:r>
      <w:t xml:space="preserve">  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4B"/>
    <w:rsid w:val="00094E4B"/>
    <w:rsid w:val="00101F77"/>
    <w:rsid w:val="00145935"/>
    <w:rsid w:val="00161033"/>
    <w:rsid w:val="004E1206"/>
    <w:rsid w:val="00593555"/>
    <w:rsid w:val="006D4DBF"/>
    <w:rsid w:val="008208CD"/>
    <w:rsid w:val="008316E3"/>
    <w:rsid w:val="009A6662"/>
    <w:rsid w:val="00A87B99"/>
    <w:rsid w:val="00C10488"/>
    <w:rsid w:val="00C879EC"/>
    <w:rsid w:val="00CF7011"/>
    <w:rsid w:val="00D3777A"/>
    <w:rsid w:val="00E64864"/>
    <w:rsid w:val="00F35FA6"/>
    <w:rsid w:val="00FE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744C3"/>
  <w15:docId w15:val="{75EE3AF6-D310-46E9-9CDE-341EC1E6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5935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3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>Normal portrait</vt:lpstr>
      <vt:lpstr>Lesson 03: Election - 2</vt:lpstr>
      <vt:lpstr>    </vt:lpstr>
      <vt:lpstr>    Memory work (CoD I - various)</vt:lpstr>
      <vt:lpstr>        Where lies the cause of unbelief?</vt:lpstr>
      <vt:lpstr>        Where lies the source of faith?</vt:lpstr>
      <vt:lpstr>        What is election not based on?</vt:lpstr>
      <vt:lpstr>        What is election based on?</vt:lpstr>
      <vt:lpstr>        How can a person become sure of his or her election?</vt:lpstr>
      <vt:lpstr>    </vt:lpstr>
      <vt:lpstr>    Homework</vt:lpstr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2020-09-22T17:27:00Z</cp:lastPrinted>
  <dcterms:created xsi:type="dcterms:W3CDTF">2022-09-27T15:11:00Z</dcterms:created>
  <dcterms:modified xsi:type="dcterms:W3CDTF">2022-09-27T15:11:00Z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