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615E3" w14:textId="77777777" w:rsidR="00A11283" w:rsidRDefault="00F62181">
      <w:pPr>
        <w:pStyle w:val="Heading1"/>
        <w:jc w:val="center"/>
      </w:pPr>
      <w:r>
        <w:t xml:space="preserve">Lesson 05 – </w:t>
      </w:r>
      <w:r w:rsidR="00BF215D">
        <w:t>Review</w:t>
      </w:r>
      <w:r>
        <w:t xml:space="preserve"> 04</w:t>
      </w:r>
    </w:p>
    <w:p w14:paraId="7942A391" w14:textId="77777777" w:rsidR="00A11283" w:rsidRPr="00F62181" w:rsidRDefault="00BF215D">
      <w:pPr>
        <w:pStyle w:val="Heading2"/>
        <w:rPr>
          <w:i w:val="0"/>
        </w:rPr>
      </w:pPr>
      <w:r w:rsidRPr="00F62181">
        <w:rPr>
          <w:i w:val="0"/>
        </w:rPr>
        <w:t>Memory Work</w:t>
      </w:r>
    </w:p>
    <w:p w14:paraId="0C89E67E" w14:textId="77777777" w:rsidR="00A11283" w:rsidRDefault="00C04FCC">
      <w:pPr>
        <w:pStyle w:val="Heading3"/>
        <w:spacing w:after="113"/>
      </w:pPr>
      <w:r>
        <w:rPr>
          <w:rFonts w:ascii="TimesNewRoman" w:eastAsia="TimesNewRoman" w:hAnsi="TimesNewRoman" w:cs="TimesNewRoman"/>
          <w:iCs/>
          <w:sz w:val="24"/>
          <w:szCs w:val="24"/>
        </w:rPr>
        <w:t>75. How does the Lord’s S</w:t>
      </w:r>
      <w:r w:rsidR="00BF215D">
        <w:rPr>
          <w:rFonts w:ascii="TimesNewRoman" w:eastAsia="TimesNewRoman" w:hAnsi="TimesNewRoman" w:cs="TimesNewRoman"/>
          <w:iCs/>
          <w:sz w:val="24"/>
          <w:szCs w:val="24"/>
        </w:rPr>
        <w:t xml:space="preserve">upper </w:t>
      </w:r>
      <w:r w:rsidR="00BF215D">
        <w:rPr>
          <w:rFonts w:ascii="TimesNewRoman" w:eastAsia="TimesNewRoman" w:hAnsi="TimesNewRoman" w:cs="TimesNewRoman"/>
          <w:sz w:val="24"/>
          <w:szCs w:val="24"/>
        </w:rPr>
        <w:t>signify and seal to you that you share in Christ’s one sacrifice on the cross and in all His gifts?</w:t>
      </w:r>
    </w:p>
    <w:p w14:paraId="215C2A25" w14:textId="571D997F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 xml:space="preserve">Christ </w:t>
      </w:r>
      <w:r w:rsidR="00560B85">
        <w:rPr>
          <w:i/>
          <w:lang w:val="en-CA"/>
        </w:rPr>
        <w:t xml:space="preserve">has </w:t>
      </w:r>
      <w:r w:rsidRPr="003D1A06">
        <w:rPr>
          <w:i/>
          <w:lang w:val="en-CA"/>
        </w:rPr>
        <w:t>_______________________________________________________________</w:t>
      </w:r>
    </w:p>
    <w:p w14:paraId="67C99406" w14:textId="3273FA46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Pr="003D1A06">
        <w:rPr>
          <w:i/>
          <w:lang w:val="en-CA"/>
        </w:rPr>
        <w:tab/>
        <w:t xml:space="preserve">to </w:t>
      </w:r>
      <w:r w:rsidR="00560B85">
        <w:rPr>
          <w:i/>
          <w:lang w:val="en-CA"/>
        </w:rPr>
        <w:t xml:space="preserve">use </w:t>
      </w:r>
      <w:r w:rsidRPr="003D1A06">
        <w:rPr>
          <w:i/>
          <w:lang w:val="en-CA"/>
        </w:rPr>
        <w:t>________________________________________________________________</w:t>
      </w:r>
    </w:p>
    <w:p w14:paraId="3B408811" w14:textId="77777777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Pr="003D1A06">
        <w:rPr>
          <w:i/>
          <w:lang w:val="en-CA"/>
        </w:rPr>
        <w:tab/>
        <w:t>in _____________________________________________________________________</w:t>
      </w:r>
    </w:p>
    <w:p w14:paraId="35B0BE81" w14:textId="1B14F6F4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 xml:space="preserve">With this </w:t>
      </w:r>
      <w:r w:rsidR="00811B33">
        <w:rPr>
          <w:i/>
          <w:lang w:val="en-CA"/>
        </w:rPr>
        <w:t>command He gave these promises:</w:t>
      </w:r>
    </w:p>
    <w:p w14:paraId="58893BE5" w14:textId="3D2B7319" w:rsidR="00A11283" w:rsidRPr="003D1A06" w:rsidRDefault="003D1A06">
      <w:pPr>
        <w:pStyle w:val="Standard"/>
        <w:spacing w:after="113"/>
        <w:rPr>
          <w:i/>
          <w:lang w:val="en-CA"/>
        </w:rPr>
      </w:pPr>
      <w:r>
        <w:rPr>
          <w:i/>
          <w:lang w:val="en-CA"/>
        </w:rPr>
        <w:t xml:space="preserve">   </w:t>
      </w:r>
      <w:r w:rsidR="00E075A5">
        <w:rPr>
          <w:i/>
          <w:lang w:val="en-CA"/>
        </w:rPr>
        <w:t>First</w:t>
      </w:r>
      <w:r w:rsidR="00BF215D" w:rsidRPr="003D1A06">
        <w:rPr>
          <w:i/>
          <w:lang w:val="en-CA"/>
        </w:rPr>
        <w:t>,</w:t>
      </w:r>
    </w:p>
    <w:p w14:paraId="23CBA2A6" w14:textId="6AE58ECD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15799C">
        <w:rPr>
          <w:i/>
          <w:lang w:val="en-CA"/>
        </w:rPr>
        <w:t>The ___</w:t>
      </w:r>
      <w:r w:rsidRPr="003D1A06">
        <w:rPr>
          <w:i/>
          <w:lang w:val="en-CA"/>
        </w:rPr>
        <w:t>______________</w:t>
      </w:r>
      <w:r w:rsidR="007A431F">
        <w:rPr>
          <w:i/>
          <w:lang w:val="en-CA"/>
        </w:rPr>
        <w:t xml:space="preserve">of the </w:t>
      </w:r>
      <w:r w:rsidRPr="003D1A06">
        <w:rPr>
          <w:i/>
          <w:lang w:val="en-CA"/>
        </w:rPr>
        <w:t>_______________________________</w:t>
      </w:r>
      <w:r w:rsidR="00560B85">
        <w:rPr>
          <w:i/>
          <w:lang w:val="en-CA"/>
        </w:rPr>
        <w:t xml:space="preserve"> and</w:t>
      </w:r>
    </w:p>
    <w:p w14:paraId="562B87B4" w14:textId="0BFABE42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560B85">
        <w:rPr>
          <w:i/>
          <w:lang w:val="en-CA"/>
        </w:rPr>
        <w:tab/>
      </w:r>
      <w:r w:rsidRPr="003D1A06">
        <w:rPr>
          <w:i/>
          <w:lang w:val="en-CA"/>
        </w:rPr>
        <w:t>_________________</w:t>
      </w:r>
      <w:r w:rsidR="007A431F">
        <w:rPr>
          <w:i/>
          <w:lang w:val="en-CA"/>
        </w:rPr>
        <w:t xml:space="preserve"> of the </w:t>
      </w:r>
      <w:r w:rsidRPr="003D1A06">
        <w:rPr>
          <w:i/>
          <w:lang w:val="en-CA"/>
        </w:rPr>
        <w:t>__________________________</w:t>
      </w:r>
    </w:p>
    <w:p w14:paraId="5F01F694" w14:textId="44B550BE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15799C">
        <w:rPr>
          <w:i/>
          <w:lang w:val="en-CA"/>
        </w:rPr>
        <w:t xml:space="preserve">Mean </w:t>
      </w:r>
      <w:r w:rsidR="007A431F">
        <w:rPr>
          <w:i/>
          <w:lang w:val="en-CA"/>
        </w:rPr>
        <w:t xml:space="preserve">his </w:t>
      </w:r>
      <w:r w:rsidRPr="003D1A06">
        <w:rPr>
          <w:i/>
          <w:lang w:val="en-CA"/>
        </w:rPr>
        <w:t>___________________</w:t>
      </w:r>
      <w:r w:rsidR="007A431F">
        <w:rPr>
          <w:i/>
          <w:lang w:val="en-CA"/>
        </w:rPr>
        <w:t xml:space="preserve"> was </w:t>
      </w:r>
      <w:r w:rsidRPr="003D1A06">
        <w:rPr>
          <w:i/>
          <w:lang w:val="en-CA"/>
        </w:rPr>
        <w:t>__________________</w:t>
      </w:r>
      <w:r w:rsidR="009D3921">
        <w:rPr>
          <w:i/>
          <w:lang w:val="en-CA"/>
        </w:rPr>
        <w:t>_____</w:t>
      </w:r>
      <w:r w:rsidRPr="003D1A06">
        <w:rPr>
          <w:i/>
          <w:lang w:val="en-CA"/>
        </w:rPr>
        <w:t>_</w:t>
      </w:r>
      <w:r w:rsidR="009D3921">
        <w:rPr>
          <w:i/>
          <w:lang w:val="en-CA"/>
        </w:rPr>
        <w:t xml:space="preserve"> and </w:t>
      </w:r>
    </w:p>
    <w:p w14:paraId="695D8513" w14:textId="608F7359" w:rsidR="0015799C" w:rsidRPr="003D1A06" w:rsidRDefault="009D3921" w:rsidP="0015799C">
      <w:pPr>
        <w:pStyle w:val="Standard"/>
        <w:spacing w:after="113"/>
        <w:rPr>
          <w:i/>
          <w:lang w:val="en-CA"/>
        </w:rPr>
      </w:pPr>
      <w:r>
        <w:rPr>
          <w:i/>
          <w:lang w:val="en-CA"/>
        </w:rPr>
        <w:tab/>
      </w:r>
      <w:r>
        <w:rPr>
          <w:i/>
          <w:lang w:val="en-CA"/>
        </w:rPr>
        <w:tab/>
      </w:r>
      <w:r w:rsidR="007A431F">
        <w:rPr>
          <w:i/>
          <w:lang w:val="en-CA"/>
        </w:rPr>
        <w:t xml:space="preserve">His </w:t>
      </w:r>
      <w:r w:rsidR="0015799C" w:rsidRPr="003D1A06">
        <w:rPr>
          <w:i/>
          <w:lang w:val="en-CA"/>
        </w:rPr>
        <w:t>____________________</w:t>
      </w:r>
      <w:r w:rsidR="007A431F">
        <w:rPr>
          <w:i/>
          <w:lang w:val="en-CA"/>
        </w:rPr>
        <w:t xml:space="preserve"> was  </w:t>
      </w:r>
      <w:r w:rsidR="0015799C" w:rsidRPr="003D1A06">
        <w:rPr>
          <w:i/>
          <w:lang w:val="en-CA"/>
        </w:rPr>
        <w:t>________________________________________________</w:t>
      </w:r>
    </w:p>
    <w:p w14:paraId="43C706AA" w14:textId="1A104405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9D3921">
        <w:rPr>
          <w:i/>
          <w:lang w:val="en-CA"/>
        </w:rPr>
        <w:tab/>
        <w:t xml:space="preserve">for </w:t>
      </w:r>
      <w:r w:rsidRPr="003D1A06">
        <w:rPr>
          <w:i/>
          <w:lang w:val="en-CA"/>
        </w:rPr>
        <w:t>_______________________________</w:t>
      </w:r>
      <w:r w:rsidR="007A431F">
        <w:rPr>
          <w:i/>
          <w:lang w:val="en-CA"/>
        </w:rPr>
        <w:t xml:space="preserve">of </w:t>
      </w:r>
      <w:r w:rsidRPr="003D1A06">
        <w:rPr>
          <w:i/>
          <w:lang w:val="en-CA"/>
        </w:rPr>
        <w:t>________________________________________</w:t>
      </w:r>
    </w:p>
    <w:p w14:paraId="45577CA7" w14:textId="19474F5B" w:rsidR="00A11283" w:rsidRPr="003D1A06" w:rsidRDefault="003D1A06">
      <w:pPr>
        <w:pStyle w:val="Standard"/>
        <w:spacing w:after="113"/>
        <w:rPr>
          <w:i/>
          <w:lang w:val="en-CA"/>
        </w:rPr>
      </w:pPr>
      <w:r>
        <w:rPr>
          <w:i/>
          <w:lang w:val="en-CA"/>
        </w:rPr>
        <w:t xml:space="preserve">   </w:t>
      </w:r>
      <w:r w:rsidR="00E075A5">
        <w:rPr>
          <w:i/>
          <w:lang w:val="en-CA"/>
        </w:rPr>
        <w:t>Second</w:t>
      </w:r>
      <w:r w:rsidR="00BF215D" w:rsidRPr="003D1A06">
        <w:rPr>
          <w:i/>
          <w:lang w:val="en-CA"/>
        </w:rPr>
        <w:t>,</w:t>
      </w:r>
    </w:p>
    <w:p w14:paraId="1DA748F1" w14:textId="55B278EE" w:rsidR="009D3921" w:rsidRPr="003D1A06" w:rsidRDefault="009D3921" w:rsidP="009D3921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>The ___</w:t>
      </w:r>
      <w:r w:rsidRPr="003D1A06">
        <w:rPr>
          <w:i/>
          <w:lang w:val="en-CA"/>
        </w:rPr>
        <w:t>_________________</w:t>
      </w:r>
      <w:r w:rsidR="007A431F">
        <w:rPr>
          <w:i/>
          <w:lang w:val="en-CA"/>
        </w:rPr>
        <w:t xml:space="preserve"> of the </w:t>
      </w:r>
      <w:r w:rsidRPr="003D1A06">
        <w:rPr>
          <w:i/>
          <w:lang w:val="en-CA"/>
        </w:rPr>
        <w:t>____________________________</w:t>
      </w:r>
      <w:r>
        <w:rPr>
          <w:i/>
          <w:lang w:val="en-CA"/>
        </w:rPr>
        <w:t xml:space="preserve"> and</w:t>
      </w:r>
    </w:p>
    <w:p w14:paraId="35A600F8" w14:textId="0604E209" w:rsidR="009D3921" w:rsidRPr="003D1A06" w:rsidRDefault="009D3921" w:rsidP="009D3921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>
        <w:rPr>
          <w:i/>
          <w:lang w:val="en-CA"/>
        </w:rPr>
        <w:tab/>
      </w:r>
      <w:r w:rsidRPr="003D1A06">
        <w:rPr>
          <w:i/>
          <w:lang w:val="en-CA"/>
        </w:rPr>
        <w:t>_____________________</w:t>
      </w:r>
      <w:r w:rsidR="007A431F">
        <w:rPr>
          <w:i/>
          <w:lang w:val="en-CA"/>
        </w:rPr>
        <w:t xml:space="preserve">of the </w:t>
      </w:r>
      <w:r w:rsidRPr="003D1A06">
        <w:rPr>
          <w:i/>
          <w:lang w:val="en-CA"/>
        </w:rPr>
        <w:t>______________________</w:t>
      </w:r>
    </w:p>
    <w:p w14:paraId="31909E35" w14:textId="4F52E21A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15799C">
        <w:rPr>
          <w:i/>
          <w:lang w:val="en-CA"/>
        </w:rPr>
        <w:t xml:space="preserve">Mean </w:t>
      </w:r>
      <w:r w:rsidR="007A431F">
        <w:rPr>
          <w:i/>
          <w:lang w:val="en-CA"/>
        </w:rPr>
        <w:t xml:space="preserve">his </w:t>
      </w:r>
      <w:r w:rsidRPr="003D1A06">
        <w:rPr>
          <w:i/>
          <w:lang w:val="en-CA"/>
        </w:rPr>
        <w:t>___________</w:t>
      </w:r>
      <w:r w:rsidR="007A431F">
        <w:rPr>
          <w:i/>
          <w:lang w:val="en-CA"/>
        </w:rPr>
        <w:t xml:space="preserve">and </w:t>
      </w:r>
      <w:r w:rsidRPr="003D1A06">
        <w:rPr>
          <w:i/>
          <w:lang w:val="en-CA"/>
        </w:rPr>
        <w:t>____________________</w:t>
      </w:r>
    </w:p>
    <w:p w14:paraId="14122542" w14:textId="6EFE58A4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9D3921">
        <w:rPr>
          <w:i/>
          <w:lang w:val="en-CA"/>
        </w:rPr>
        <w:tab/>
      </w:r>
      <w:r w:rsidRPr="003D1A06">
        <w:rPr>
          <w:i/>
          <w:lang w:val="en-CA"/>
        </w:rPr>
        <w:t>___________________________________________________________________________</w:t>
      </w:r>
    </w:p>
    <w:p w14:paraId="172C0BD4" w14:textId="0115ECDB" w:rsidR="00A11283" w:rsidRPr="003D1A06" w:rsidRDefault="00BF215D">
      <w:pPr>
        <w:pStyle w:val="Standard"/>
        <w:spacing w:after="113"/>
        <w:rPr>
          <w:i/>
          <w:lang w:val="en-CA"/>
        </w:rPr>
      </w:pPr>
      <w:r w:rsidRPr="003D1A06">
        <w:rPr>
          <w:i/>
          <w:lang w:val="en-CA"/>
        </w:rPr>
        <w:tab/>
      </w:r>
      <w:r w:rsidR="00E018D1">
        <w:rPr>
          <w:i/>
          <w:lang w:val="en-CA"/>
        </w:rPr>
        <w:tab/>
        <w:t>To live</w:t>
      </w:r>
      <w:r w:rsidR="007A431F">
        <w:rPr>
          <w:i/>
          <w:lang w:val="en-CA"/>
        </w:rPr>
        <w:t xml:space="preserve"> the </w:t>
      </w:r>
      <w:r w:rsidRPr="003D1A06">
        <w:rPr>
          <w:i/>
          <w:lang w:val="en-CA"/>
        </w:rPr>
        <w:t>____________________________________________________________________</w:t>
      </w:r>
    </w:p>
    <w:p w14:paraId="0FCE75FF" w14:textId="77777777" w:rsidR="00A11283" w:rsidRDefault="00C04FCC">
      <w:pPr>
        <w:pStyle w:val="Heading3"/>
        <w:spacing w:after="113"/>
      </w:pPr>
      <w:r>
        <w:rPr>
          <w:rFonts w:ascii="TimesNewRoman" w:eastAsia="TimesNewRoman" w:hAnsi="TimesNewRoman" w:cs="TimesNewRoman"/>
          <w:iCs/>
          <w:sz w:val="24"/>
          <w:szCs w:val="24"/>
        </w:rPr>
        <w:t xml:space="preserve">77. </w:t>
      </w:r>
      <w:r w:rsidR="00F62181">
        <w:rPr>
          <w:rFonts w:ascii="TimesNewRoman" w:eastAsia="TimesNewRoman" w:hAnsi="TimesNewRoman" w:cs="TimesNewRoman"/>
          <w:iCs/>
          <w:sz w:val="24"/>
          <w:szCs w:val="24"/>
        </w:rPr>
        <w:t>Where has Christ promised that He will nourish and refresh believers with His body and blood as surely as they of this broken bread and drink of this cup?</w:t>
      </w:r>
    </w:p>
    <w:p w14:paraId="7E917107" w14:textId="77777777" w:rsidR="00A11283" w:rsidRDefault="00BF215D">
      <w:pPr>
        <w:pStyle w:val="Textbody"/>
        <w:spacing w:after="113"/>
        <w:rPr>
          <w:rFonts w:ascii="TimesNewRoman" w:eastAsia="TimesNewRoman" w:hAnsi="TimesNewRoman" w:cs="TimesNewRoman"/>
          <w:i/>
          <w:iCs/>
          <w:lang w:val="en-CA"/>
        </w:rPr>
      </w:pPr>
      <w:r w:rsidRPr="007F0421">
        <w:rPr>
          <w:rFonts w:ascii="TimesNewRoman" w:eastAsia="TimesNewRoman" w:hAnsi="TimesNewRoman" w:cs="TimesNewRoman"/>
          <w:i/>
          <w:iCs/>
          <w:lang w:val="en-CA"/>
        </w:rPr>
        <w:tab/>
      </w:r>
      <w:r w:rsidR="003D1A06">
        <w:rPr>
          <w:rFonts w:ascii="TimesNewRoman" w:eastAsia="TimesNewRoman" w:hAnsi="TimesNewRoman" w:cs="TimesNewRoman"/>
          <w:i/>
          <w:iCs/>
          <w:lang w:val="en-CA"/>
        </w:rPr>
        <w:t xml:space="preserve">In </w:t>
      </w:r>
      <w:r w:rsidRPr="007F0421">
        <w:rPr>
          <w:rFonts w:ascii="TimesNewRoman" w:eastAsia="TimesNewRoman" w:hAnsi="TimesNewRoman" w:cs="TimesNewRoman"/>
          <w:i/>
          <w:iCs/>
          <w:lang w:val="en-CA"/>
        </w:rPr>
        <w:t>_____________________________________________________________________________</w:t>
      </w:r>
    </w:p>
    <w:p w14:paraId="2CAA1EFE" w14:textId="77777777" w:rsidR="00F62181" w:rsidRPr="007F0421" w:rsidRDefault="00F62181" w:rsidP="00F62181">
      <w:pPr>
        <w:pStyle w:val="Textbody"/>
        <w:spacing w:after="113"/>
        <w:rPr>
          <w:lang w:val="en-CA"/>
        </w:rPr>
      </w:pPr>
      <w:r w:rsidRPr="007F0421">
        <w:rPr>
          <w:rFonts w:ascii="TimesNewRoman" w:eastAsia="TimesNewRoman" w:hAnsi="TimesNewRoman" w:cs="TimesNewRoman"/>
          <w:i/>
          <w:iCs/>
          <w:lang w:val="en-CA"/>
        </w:rPr>
        <w:tab/>
      </w:r>
      <w:r w:rsidR="003D1A06">
        <w:rPr>
          <w:rFonts w:ascii="TimesNewRoman" w:eastAsia="TimesNewRoman" w:hAnsi="TimesNewRoman" w:cs="TimesNewRoman"/>
          <w:i/>
          <w:iCs/>
          <w:lang w:val="en-CA"/>
        </w:rPr>
        <w:t xml:space="preserve">As, for example, </w:t>
      </w:r>
      <w:r w:rsidRPr="007F0421">
        <w:rPr>
          <w:rFonts w:ascii="TimesNewRoman" w:eastAsia="TimesNewRoman" w:hAnsi="TimesNewRoman" w:cs="TimesNewRoman"/>
          <w:i/>
          <w:iCs/>
          <w:lang w:val="en-CA"/>
        </w:rPr>
        <w:t>__________________________________________________________________</w:t>
      </w:r>
    </w:p>
    <w:p w14:paraId="1573BD15" w14:textId="77777777" w:rsidR="00A11283" w:rsidRDefault="00C04FCC">
      <w:pPr>
        <w:pStyle w:val="Heading2"/>
      </w:pPr>
      <w:r w:rsidRPr="00C04FCC">
        <w:rPr>
          <w:noProof/>
        </w:rPr>
        <w:drawing>
          <wp:anchor distT="0" distB="0" distL="114300" distR="114300" simplePos="0" relativeHeight="251658240" behindDoc="0" locked="0" layoutInCell="1" allowOverlap="1" wp14:anchorId="5B81B1F3" wp14:editId="1994B05D">
            <wp:simplePos x="0" y="0"/>
            <wp:positionH relativeFrom="column">
              <wp:posOffset>3479800</wp:posOffset>
            </wp:positionH>
            <wp:positionV relativeFrom="paragraph">
              <wp:posOffset>205740</wp:posOffset>
            </wp:positionV>
            <wp:extent cx="2844800" cy="21336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459B">
        <w:rPr>
          <w:i w:val="0"/>
        </w:rPr>
        <w:t xml:space="preserve">Review </w:t>
      </w:r>
    </w:p>
    <w:p w14:paraId="14299B0F" w14:textId="5BE05E6B" w:rsidR="00A11283" w:rsidRDefault="006C63D9">
      <w:pPr>
        <w:pStyle w:val="Textbody"/>
        <w:rPr>
          <w:lang w:val="en-CA"/>
        </w:rPr>
      </w:pPr>
      <w:r>
        <w:rPr>
          <w:lang w:val="en-CA"/>
        </w:rPr>
        <w:t>1. (6)</w:t>
      </w:r>
      <w:r w:rsidR="00BC193C">
        <w:rPr>
          <w:lang w:val="en-CA"/>
        </w:rPr>
        <w:t xml:space="preserve"> </w:t>
      </w:r>
      <w:r w:rsidR="00BF215D" w:rsidRPr="007F0421">
        <w:rPr>
          <w:lang w:val="en-CA"/>
        </w:rPr>
        <w:t>Place appropriate words in the three e</w:t>
      </w:r>
      <w:r w:rsidR="00BC193C">
        <w:rPr>
          <w:lang w:val="en-CA"/>
        </w:rPr>
        <w:t>l</w:t>
      </w:r>
      <w:r w:rsidR="00BF215D" w:rsidRPr="007F0421">
        <w:rPr>
          <w:lang w:val="en-CA"/>
        </w:rPr>
        <w:t>lipses (</w:t>
      </w:r>
      <w:r>
        <w:rPr>
          <w:lang w:val="en-CA"/>
        </w:rPr>
        <w:t>bubbles</w:t>
      </w:r>
      <w:r w:rsidR="00BF215D" w:rsidRPr="007F0421">
        <w:rPr>
          <w:lang w:val="en-CA"/>
        </w:rPr>
        <w:t>)</w:t>
      </w:r>
      <w:r w:rsidR="00C04FCC" w:rsidRPr="00C04FCC">
        <w:rPr>
          <w:noProof/>
          <w:lang w:val="en-CA"/>
        </w:rPr>
        <w:t xml:space="preserve"> </w:t>
      </w:r>
      <w:r w:rsidR="00AD11FD">
        <w:rPr>
          <w:noProof/>
          <w:lang w:val="en-CA"/>
        </w:rPr>
        <w:t>alongside</w:t>
      </w:r>
      <w:r w:rsidR="00BC193C">
        <w:rPr>
          <w:noProof/>
          <w:lang w:val="en-CA"/>
        </w:rPr>
        <w:t>. The words to choose from are “belonging”, “forgiveness” and “new life”</w:t>
      </w:r>
    </w:p>
    <w:p w14:paraId="1B2E4C6B" w14:textId="77777777" w:rsidR="00BC459B" w:rsidRDefault="006C63D9">
      <w:pPr>
        <w:pStyle w:val="Textbody"/>
        <w:rPr>
          <w:lang w:val="en-CA"/>
        </w:rPr>
      </w:pPr>
      <w:r>
        <w:rPr>
          <w:lang w:val="en-CA"/>
        </w:rPr>
        <w:t xml:space="preserve">2. (4) </w:t>
      </w:r>
      <w:r w:rsidR="00BC459B">
        <w:rPr>
          <w:lang w:val="en-CA"/>
        </w:rPr>
        <w:t xml:space="preserve">How does the Lord’s Supper make clear to us </w:t>
      </w:r>
      <w:r w:rsidR="00BC459B" w:rsidRPr="002F4DA6">
        <w:rPr>
          <w:i/>
          <w:iCs/>
          <w:u w:val="single"/>
          <w:lang w:val="en-CA"/>
        </w:rPr>
        <w:t>how</w:t>
      </w:r>
      <w:r w:rsidR="00BC459B">
        <w:rPr>
          <w:lang w:val="en-CA"/>
        </w:rPr>
        <w:t xml:space="preserve"> sins are forgiven?</w:t>
      </w:r>
    </w:p>
    <w:p w14:paraId="5A3660AA" w14:textId="77777777" w:rsidR="00BC459B" w:rsidRDefault="00BC459B">
      <w:pPr>
        <w:pStyle w:val="Textbody"/>
        <w:rPr>
          <w:lang w:val="en-CA"/>
        </w:rPr>
      </w:pPr>
      <w:r>
        <w:rPr>
          <w:lang w:val="en-CA"/>
        </w:rPr>
        <w:t>____________________________________________</w:t>
      </w:r>
    </w:p>
    <w:p w14:paraId="732731A5" w14:textId="77777777" w:rsidR="0015799C" w:rsidRDefault="0015799C" w:rsidP="0015799C">
      <w:pPr>
        <w:pStyle w:val="Textbody"/>
        <w:rPr>
          <w:lang w:val="en-CA"/>
        </w:rPr>
      </w:pPr>
      <w:r>
        <w:rPr>
          <w:lang w:val="en-CA"/>
        </w:rPr>
        <w:t>____________________________________________</w:t>
      </w:r>
    </w:p>
    <w:p w14:paraId="41A8899E" w14:textId="77777777" w:rsidR="0015799C" w:rsidRDefault="0015799C" w:rsidP="0015799C">
      <w:pPr>
        <w:pStyle w:val="Textbody"/>
        <w:rPr>
          <w:lang w:val="en-CA"/>
        </w:rPr>
      </w:pPr>
      <w:r>
        <w:rPr>
          <w:lang w:val="en-CA"/>
        </w:rPr>
        <w:t>____________________________________________</w:t>
      </w:r>
    </w:p>
    <w:p w14:paraId="79B443D8" w14:textId="77777777" w:rsidR="0015799C" w:rsidRDefault="0015799C" w:rsidP="0015799C">
      <w:pPr>
        <w:pStyle w:val="Textbody"/>
        <w:rPr>
          <w:lang w:val="en-CA"/>
        </w:rPr>
      </w:pPr>
      <w:r>
        <w:rPr>
          <w:lang w:val="en-CA"/>
        </w:rPr>
        <w:t>____________________________________________</w:t>
      </w:r>
    </w:p>
    <w:p w14:paraId="139BA052" w14:textId="77777777" w:rsidR="0015799C" w:rsidRDefault="0015799C" w:rsidP="0015799C">
      <w:pPr>
        <w:pStyle w:val="Textbody"/>
        <w:rPr>
          <w:lang w:val="en-CA"/>
        </w:rPr>
      </w:pPr>
      <w:r>
        <w:rPr>
          <w:lang w:val="en-CA"/>
        </w:rPr>
        <w:t>____________________________________________</w:t>
      </w:r>
    </w:p>
    <w:p w14:paraId="54621E2A" w14:textId="77777777" w:rsidR="0015799C" w:rsidRDefault="0015799C" w:rsidP="0015799C">
      <w:pPr>
        <w:pStyle w:val="Textbody"/>
        <w:rPr>
          <w:lang w:val="en-CA"/>
        </w:rPr>
      </w:pPr>
      <w:r>
        <w:rPr>
          <w:lang w:val="en-CA"/>
        </w:rPr>
        <w:t>____________________________________________</w:t>
      </w:r>
    </w:p>
    <w:p w14:paraId="532C09D2" w14:textId="77777777" w:rsidR="00A11283" w:rsidRDefault="00A11283" w:rsidP="0015799C">
      <w:pPr>
        <w:pStyle w:val="Textbody"/>
        <w:rPr>
          <w:rFonts w:ascii="TimesNewRoman,Italic" w:eastAsia="TimesNewRoman,Italic" w:hAnsi="TimesNewRoman,Italic" w:cs="TimesNewRoman,Italic"/>
          <w:i/>
          <w:iCs/>
          <w:color w:val="000000"/>
        </w:rPr>
      </w:pPr>
    </w:p>
    <w:sectPr w:rsidR="00A11283">
      <w:headerReference w:type="default" r:id="rId7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8E7E9" w14:textId="77777777" w:rsidR="004F4DA2" w:rsidRDefault="004F4DA2">
      <w:r>
        <w:separator/>
      </w:r>
    </w:p>
  </w:endnote>
  <w:endnote w:type="continuationSeparator" w:id="0">
    <w:p w14:paraId="3607050B" w14:textId="77777777" w:rsidR="004F4DA2" w:rsidRDefault="004F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34FAB" w14:textId="77777777" w:rsidR="004F4DA2" w:rsidRDefault="004F4DA2">
      <w:r>
        <w:rPr>
          <w:color w:val="000000"/>
        </w:rPr>
        <w:separator/>
      </w:r>
    </w:p>
  </w:footnote>
  <w:footnote w:type="continuationSeparator" w:id="0">
    <w:p w14:paraId="711BEB2F" w14:textId="77777777" w:rsidR="004F4DA2" w:rsidRDefault="004F4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E9309" w14:textId="3AF3FCD2" w:rsidR="00E50436" w:rsidRPr="007860F2" w:rsidRDefault="007860F2" w:rsidP="007860F2">
    <w:pPr>
      <w:pStyle w:val="Header"/>
    </w:pPr>
    <w:r>
      <w:rPr>
        <w:sz w:val="14"/>
        <w:szCs w:val="14"/>
      </w:rPr>
      <w:t>2</w:t>
    </w:r>
    <w:r w:rsidR="00AC5FDF">
      <w:rPr>
        <w:sz w:val="14"/>
        <w:szCs w:val="14"/>
      </w:rPr>
      <w:t>.5A</w:t>
    </w:r>
    <w:r>
      <w:rPr>
        <w:sz w:val="14"/>
        <w:szCs w:val="14"/>
      </w:rPr>
      <w:t xml:space="preserve">   </w:t>
    </w:r>
    <w:r w:rsidR="0015799C">
      <w:rPr>
        <w:sz w:val="14"/>
        <w:szCs w:val="14"/>
      </w:rPr>
      <w:tab/>
    </w:r>
    <w:r w:rsidR="0015799C">
      <w:rPr>
        <w:sz w:val="14"/>
        <w:szCs w:val="14"/>
      </w:rPr>
      <w:tab/>
    </w:r>
    <w:r>
      <w:t xml:space="preserve">Name: ________________________________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83"/>
    <w:rsid w:val="000C6290"/>
    <w:rsid w:val="0015799C"/>
    <w:rsid w:val="002F4DA6"/>
    <w:rsid w:val="003D1A06"/>
    <w:rsid w:val="004F4DA2"/>
    <w:rsid w:val="00560B85"/>
    <w:rsid w:val="00597ACC"/>
    <w:rsid w:val="005C3D01"/>
    <w:rsid w:val="00677FC3"/>
    <w:rsid w:val="006C0E0B"/>
    <w:rsid w:val="006C63D9"/>
    <w:rsid w:val="007860F2"/>
    <w:rsid w:val="007A431F"/>
    <w:rsid w:val="007F0421"/>
    <w:rsid w:val="00811B33"/>
    <w:rsid w:val="008B2100"/>
    <w:rsid w:val="00980ADF"/>
    <w:rsid w:val="009D3921"/>
    <w:rsid w:val="00A11283"/>
    <w:rsid w:val="00AC095A"/>
    <w:rsid w:val="00AC5FDF"/>
    <w:rsid w:val="00AD11FD"/>
    <w:rsid w:val="00BB56B8"/>
    <w:rsid w:val="00BC193C"/>
    <w:rsid w:val="00BC459B"/>
    <w:rsid w:val="00BF215D"/>
    <w:rsid w:val="00C04FCC"/>
    <w:rsid w:val="00CA3F1D"/>
    <w:rsid w:val="00D62E05"/>
    <w:rsid w:val="00DF1CB9"/>
    <w:rsid w:val="00E018D1"/>
    <w:rsid w:val="00E075A5"/>
    <w:rsid w:val="00E86040"/>
    <w:rsid w:val="00EF56BE"/>
    <w:rsid w:val="00F10CEB"/>
    <w:rsid w:val="00F6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1A746"/>
  <w15:docId w15:val="{E4154D74-75EB-4796-B633-4ED0F3C14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link w:val="HeaderChar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4FCC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4FCC"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860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0F2"/>
  </w:style>
  <w:style w:type="character" w:customStyle="1" w:styleId="HeaderChar">
    <w:name w:val="Header Char"/>
    <w:basedOn w:val="DefaultParagraphFont"/>
    <w:link w:val="Header"/>
    <w:rsid w:val="007860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2022-10-24T16:27:00Z</cp:lastPrinted>
  <dcterms:created xsi:type="dcterms:W3CDTF">2022-10-24T16:27:00Z</dcterms:created>
  <dcterms:modified xsi:type="dcterms:W3CDTF">2022-10-24T16:27:00Z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