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BE698E" w14:textId="2AFDA0E8" w:rsidR="00064EE9" w:rsidRDefault="008B0B95">
      <w:pPr>
        <w:pStyle w:val="Heading1"/>
        <w:jc w:val="center"/>
      </w:pPr>
      <w:r>
        <w:t xml:space="preserve">Lesson </w:t>
      </w:r>
      <w:r w:rsidR="00563806">
        <w:t>0</w:t>
      </w:r>
      <w:r w:rsidR="00305DF8">
        <w:t>5</w:t>
      </w:r>
      <w:r>
        <w:t xml:space="preserve">: </w:t>
      </w:r>
      <w:r w:rsidR="005D26A2">
        <w:t xml:space="preserve">Gospel Call - </w:t>
      </w:r>
      <w:r w:rsidR="00A46C25">
        <w:t>1</w:t>
      </w:r>
    </w:p>
    <w:p w14:paraId="57E455EF" w14:textId="77777777" w:rsidR="00A51E73" w:rsidRDefault="00A51E73">
      <w:pPr>
        <w:pStyle w:val="Heading2"/>
        <w:rPr>
          <w:i w:val="0"/>
        </w:rPr>
      </w:pPr>
    </w:p>
    <w:p w14:paraId="6DC19A7F" w14:textId="77777777" w:rsidR="00064EE9" w:rsidRPr="00563806" w:rsidRDefault="008B0B95">
      <w:pPr>
        <w:pStyle w:val="Heading2"/>
        <w:rPr>
          <w:i w:val="0"/>
        </w:rPr>
      </w:pPr>
      <w:r w:rsidRPr="00563806">
        <w:rPr>
          <w:i w:val="0"/>
        </w:rPr>
        <w:t>Memory work</w:t>
      </w:r>
    </w:p>
    <w:p w14:paraId="3750F0D3" w14:textId="77777777" w:rsidR="00A51E73" w:rsidRPr="00A51E73" w:rsidRDefault="00A51E73" w:rsidP="00A51E73">
      <w:pPr>
        <w:pStyle w:val="Standard"/>
        <w:rPr>
          <w:rFonts w:ascii="TimesNewRoman" w:eastAsia="TimesNewRoman" w:hAnsi="TimesNewRoman" w:cs="TimesNewRoman"/>
          <w:b/>
          <w:bCs/>
          <w:i/>
          <w:iCs/>
          <w:sz w:val="28"/>
          <w:szCs w:val="20"/>
          <w:lang w:val="en-CA"/>
        </w:rPr>
      </w:pPr>
      <w:r w:rsidRPr="00A51E73">
        <w:rPr>
          <w:rFonts w:ascii="TimesNewRoman" w:eastAsia="TimesNewRoman" w:hAnsi="TimesNewRoman" w:cs="TimesNewRoman"/>
          <w:b/>
          <w:bCs/>
          <w:i/>
          <w:iCs/>
          <w:sz w:val="28"/>
          <w:szCs w:val="20"/>
          <w:lang w:val="en-CA"/>
        </w:rPr>
        <w:t>65. Q. Since then faith alone makes us share in Christ and all His benefits, where</w:t>
      </w:r>
    </w:p>
    <w:p w14:paraId="37339DB4" w14:textId="77777777" w:rsidR="00A51E73" w:rsidRPr="00A51E73" w:rsidRDefault="00A51E73" w:rsidP="00A51E73">
      <w:pPr>
        <w:pStyle w:val="Standard"/>
        <w:rPr>
          <w:rFonts w:ascii="TimesNewRoman" w:eastAsia="TimesNewRoman" w:hAnsi="TimesNewRoman" w:cs="TimesNewRoman"/>
          <w:b/>
          <w:bCs/>
          <w:i/>
          <w:iCs/>
          <w:sz w:val="28"/>
          <w:szCs w:val="20"/>
          <w:lang w:val="en-CA"/>
        </w:rPr>
      </w:pPr>
      <w:r w:rsidRPr="00A51E73">
        <w:rPr>
          <w:rFonts w:ascii="TimesNewRoman" w:eastAsia="TimesNewRoman" w:hAnsi="TimesNewRoman" w:cs="TimesNewRoman"/>
          <w:b/>
          <w:bCs/>
          <w:i/>
          <w:iCs/>
          <w:sz w:val="28"/>
          <w:szCs w:val="20"/>
          <w:lang w:val="en-CA"/>
        </w:rPr>
        <w:t>does this faith come from?</w:t>
      </w:r>
    </w:p>
    <w:p w14:paraId="5235CE11" w14:textId="77777777" w:rsidR="00A51E73" w:rsidRPr="00A51E73" w:rsidRDefault="00A51E73" w:rsidP="00A51E73">
      <w:pPr>
        <w:pStyle w:val="Standard"/>
        <w:rPr>
          <w:rFonts w:ascii="TimesNewRoman" w:eastAsia="TimesNewRoman" w:hAnsi="TimesNewRoman" w:cs="TimesNewRoman"/>
          <w:i/>
          <w:szCs w:val="20"/>
          <w:lang w:val="en-CA"/>
        </w:rPr>
      </w:pPr>
      <w:r w:rsidRPr="00A51E73">
        <w:rPr>
          <w:rFonts w:ascii="TimesNewRoman" w:eastAsia="TimesNewRoman" w:hAnsi="TimesNewRoman" w:cs="TimesNewRoman"/>
          <w:i/>
          <w:szCs w:val="20"/>
          <w:lang w:val="en-CA"/>
        </w:rPr>
        <w:t>A. From the Holy Spirit,</w:t>
      </w:r>
    </w:p>
    <w:p w14:paraId="752F4D8C" w14:textId="77777777" w:rsidR="00A51E73" w:rsidRPr="00A51E73" w:rsidRDefault="00A51E73" w:rsidP="00A51E73">
      <w:pPr>
        <w:pStyle w:val="Standard"/>
        <w:ind w:firstLine="340"/>
        <w:rPr>
          <w:rFonts w:ascii="TimesNewRoman" w:eastAsia="TimesNewRoman" w:hAnsi="TimesNewRoman" w:cs="TimesNewRoman"/>
          <w:i/>
          <w:szCs w:val="20"/>
          <w:lang w:val="en-CA"/>
        </w:rPr>
      </w:pPr>
      <w:r w:rsidRPr="00A51E73">
        <w:rPr>
          <w:rFonts w:ascii="TimesNewRoman" w:eastAsia="TimesNewRoman" w:hAnsi="TimesNewRoman" w:cs="TimesNewRoman"/>
          <w:i/>
          <w:szCs w:val="20"/>
          <w:lang w:val="en-CA"/>
        </w:rPr>
        <w:t>who works it in our hearts by the preaching of the gospel,</w:t>
      </w:r>
    </w:p>
    <w:p w14:paraId="32BED8DD" w14:textId="77777777" w:rsidR="00064EE9" w:rsidRDefault="00A51E73" w:rsidP="00A51E73">
      <w:pPr>
        <w:pStyle w:val="Standard"/>
        <w:autoSpaceDE w:val="0"/>
        <w:ind w:firstLine="340"/>
        <w:rPr>
          <w:rFonts w:ascii="TimesNewRoman" w:eastAsia="TimesNewRoman" w:hAnsi="TimesNewRoman" w:cs="TimesNewRoman"/>
          <w:i/>
          <w:szCs w:val="20"/>
          <w:lang w:val="en-CA"/>
        </w:rPr>
      </w:pPr>
      <w:r w:rsidRPr="00A51E73">
        <w:rPr>
          <w:rFonts w:ascii="TimesNewRoman" w:eastAsia="TimesNewRoman" w:hAnsi="TimesNewRoman" w:cs="TimesNewRoman"/>
          <w:i/>
          <w:szCs w:val="20"/>
          <w:lang w:val="en-CA"/>
        </w:rPr>
        <w:t xml:space="preserve">and strengthens it </w:t>
      </w:r>
      <w:proofErr w:type="gramStart"/>
      <w:r w:rsidRPr="00A51E73">
        <w:rPr>
          <w:rFonts w:ascii="TimesNewRoman" w:eastAsia="TimesNewRoman" w:hAnsi="TimesNewRoman" w:cs="TimesNewRoman"/>
          <w:i/>
          <w:szCs w:val="20"/>
          <w:lang w:val="en-CA"/>
        </w:rPr>
        <w:t>by the use of</w:t>
      </w:r>
      <w:proofErr w:type="gramEnd"/>
      <w:r w:rsidRPr="00A51E73">
        <w:rPr>
          <w:rFonts w:ascii="TimesNewRoman" w:eastAsia="TimesNewRoman" w:hAnsi="TimesNewRoman" w:cs="TimesNewRoman"/>
          <w:i/>
          <w:szCs w:val="20"/>
          <w:lang w:val="en-CA"/>
        </w:rPr>
        <w:t xml:space="preserve"> the sacraments.</w:t>
      </w:r>
    </w:p>
    <w:p w14:paraId="5E926A6E" w14:textId="77777777" w:rsidR="00A51E73" w:rsidRPr="00A51E73" w:rsidRDefault="00A51E73" w:rsidP="00A51E73">
      <w:pPr>
        <w:pStyle w:val="Standard"/>
        <w:autoSpaceDE w:val="0"/>
        <w:ind w:firstLine="340"/>
        <w:rPr>
          <w:rFonts w:ascii="TimesNewRoman" w:eastAsia="TimesNewRoman" w:hAnsi="TimesNewRoman" w:cs="TimesNewRoman"/>
          <w:i/>
          <w:szCs w:val="20"/>
          <w:lang w:val="en-CA"/>
        </w:rPr>
      </w:pPr>
    </w:p>
    <w:p w14:paraId="2E37CC2C" w14:textId="77777777" w:rsidR="00A46C25" w:rsidRDefault="00A46C25" w:rsidP="00A46C25">
      <w:pPr>
        <w:pStyle w:val="Heading3"/>
      </w:pPr>
      <w:r>
        <w:t>84. Q. How is the kingdom of heaven opened and closed by the preaching of the gospel?</w:t>
      </w:r>
    </w:p>
    <w:p w14:paraId="2DA07A91" w14:textId="77777777" w:rsidR="00A46C25" w:rsidRPr="00563806" w:rsidRDefault="00A46C25" w:rsidP="00A46C25">
      <w:pPr>
        <w:pStyle w:val="Standard"/>
        <w:autoSpaceDE w:val="0"/>
        <w:rPr>
          <w:rFonts w:ascii="TimesNewRoman" w:eastAsia="TimesNewRoman" w:hAnsi="TimesNewRoman" w:cs="TimesNewRoman"/>
          <w:i/>
          <w:lang w:val="en-CA"/>
        </w:rPr>
      </w:pPr>
      <w:r w:rsidRPr="00563806">
        <w:rPr>
          <w:rFonts w:ascii="TimesNewRoman" w:eastAsia="TimesNewRoman" w:hAnsi="TimesNewRoman" w:cs="TimesNewRoman"/>
          <w:i/>
          <w:lang w:val="en-CA"/>
        </w:rPr>
        <w:t>A. According to the command of Christ,</w:t>
      </w:r>
    </w:p>
    <w:p w14:paraId="008AEA91" w14:textId="77777777" w:rsidR="00A46C25" w:rsidRPr="0070628B" w:rsidRDefault="00A46C25" w:rsidP="00A46C25">
      <w:pPr>
        <w:pStyle w:val="Standard"/>
        <w:autoSpaceDE w:val="0"/>
        <w:ind w:left="340"/>
        <w:rPr>
          <w:rFonts w:ascii="TimesNewRoman" w:eastAsia="TimesNewRoman" w:hAnsi="TimesNewRoman" w:cs="TimesNewRoman"/>
          <w:b/>
          <w:i/>
          <w:lang w:val="en-CA"/>
        </w:rPr>
      </w:pPr>
      <w:r w:rsidRPr="00563806">
        <w:rPr>
          <w:rFonts w:ascii="TimesNewRoman" w:eastAsia="TimesNewRoman" w:hAnsi="TimesNewRoman" w:cs="TimesNewRoman"/>
          <w:i/>
          <w:lang w:val="en-CA"/>
        </w:rPr>
        <w:t xml:space="preserve">the kingdom of heaven is </w:t>
      </w:r>
      <w:r w:rsidRPr="0070628B">
        <w:rPr>
          <w:rFonts w:ascii="TimesNewRoman" w:eastAsia="TimesNewRoman" w:hAnsi="TimesNewRoman" w:cs="TimesNewRoman"/>
          <w:b/>
          <w:i/>
          <w:lang w:val="en-CA"/>
        </w:rPr>
        <w:t>opened</w:t>
      </w:r>
    </w:p>
    <w:p w14:paraId="6C5560A4" w14:textId="77777777" w:rsidR="00A46C25" w:rsidRPr="00563806" w:rsidRDefault="00A46C25" w:rsidP="00A46C25">
      <w:pPr>
        <w:pStyle w:val="Standard"/>
        <w:autoSpaceDE w:val="0"/>
        <w:ind w:left="340"/>
        <w:rPr>
          <w:rFonts w:ascii="TimesNewRoman" w:eastAsia="TimesNewRoman" w:hAnsi="TimesNewRoman" w:cs="TimesNewRoman"/>
          <w:i/>
          <w:lang w:val="en-CA"/>
        </w:rPr>
      </w:pPr>
      <w:r w:rsidRPr="00563806">
        <w:rPr>
          <w:rFonts w:ascii="TimesNewRoman" w:eastAsia="TimesNewRoman" w:hAnsi="TimesNewRoman" w:cs="TimesNewRoman"/>
          <w:i/>
          <w:lang w:val="en-CA"/>
        </w:rPr>
        <w:tab/>
        <w:t xml:space="preserve">when it is </w:t>
      </w:r>
      <w:r>
        <w:rPr>
          <w:rFonts w:ascii="TimesNewRoman" w:eastAsia="TimesNewRoman" w:hAnsi="TimesNewRoman" w:cs="TimesNewRoman"/>
          <w:i/>
          <w:lang w:val="en-CA"/>
        </w:rPr>
        <w:t>said</w:t>
      </w:r>
    </w:p>
    <w:p w14:paraId="2269549D" w14:textId="77777777" w:rsidR="00A46C25" w:rsidRPr="00563806" w:rsidRDefault="00A46C25" w:rsidP="00A46C25">
      <w:pPr>
        <w:pStyle w:val="Standard"/>
        <w:autoSpaceDE w:val="0"/>
        <w:ind w:left="340"/>
        <w:rPr>
          <w:rFonts w:ascii="TimesNewRoman" w:eastAsia="TimesNewRoman" w:hAnsi="TimesNewRoman" w:cs="TimesNewRoman"/>
          <w:i/>
          <w:lang w:val="en-CA"/>
        </w:rPr>
      </w:pPr>
      <w:r w:rsidRPr="00563806">
        <w:rPr>
          <w:rFonts w:ascii="TimesNewRoman" w:eastAsia="TimesNewRoman" w:hAnsi="TimesNewRoman" w:cs="TimesNewRoman"/>
          <w:i/>
          <w:lang w:val="en-CA"/>
        </w:rPr>
        <w:tab/>
        <w:t xml:space="preserve">to </w:t>
      </w:r>
      <w:r>
        <w:rPr>
          <w:rFonts w:ascii="TimesNewRoman" w:eastAsia="TimesNewRoman" w:hAnsi="TimesNewRoman" w:cs="TimesNewRoman"/>
          <w:i/>
          <w:lang w:val="en-CA"/>
        </w:rPr>
        <w:t xml:space="preserve">all </w:t>
      </w:r>
      <w:r w:rsidRPr="00563806">
        <w:rPr>
          <w:rFonts w:ascii="TimesNewRoman" w:eastAsia="TimesNewRoman" w:hAnsi="TimesNewRoman" w:cs="TimesNewRoman"/>
          <w:i/>
          <w:lang w:val="en-CA"/>
        </w:rPr>
        <w:t>believer</w:t>
      </w:r>
      <w:r>
        <w:rPr>
          <w:rFonts w:ascii="TimesNewRoman" w:eastAsia="TimesNewRoman" w:hAnsi="TimesNewRoman" w:cs="TimesNewRoman"/>
          <w:i/>
          <w:lang w:val="en-CA"/>
        </w:rPr>
        <w:t>s</w:t>
      </w:r>
    </w:p>
    <w:p w14:paraId="3DDFD2BE" w14:textId="77777777" w:rsidR="00A46C25" w:rsidRPr="00563806" w:rsidRDefault="00A46C25" w:rsidP="00A46C25">
      <w:pPr>
        <w:pStyle w:val="Standard"/>
        <w:autoSpaceDE w:val="0"/>
        <w:ind w:left="340"/>
        <w:rPr>
          <w:rFonts w:ascii="TimesNewRoman" w:eastAsia="TimesNewRoman" w:hAnsi="TimesNewRoman" w:cs="TimesNewRoman"/>
          <w:i/>
          <w:lang w:val="en-CA"/>
        </w:rPr>
      </w:pPr>
      <w:r>
        <w:rPr>
          <w:rFonts w:ascii="TimesNewRoman" w:eastAsia="TimesNewRoman" w:hAnsi="TimesNewRoman" w:cs="TimesNewRoman"/>
          <w:i/>
          <w:lang w:val="en-CA"/>
        </w:rPr>
        <w:t xml:space="preserve"> </w:t>
      </w:r>
      <w:r w:rsidRPr="00563806">
        <w:rPr>
          <w:rFonts w:ascii="TimesNewRoman" w:eastAsia="TimesNewRoman" w:hAnsi="TimesNewRoman" w:cs="TimesNewRoman"/>
          <w:i/>
          <w:lang w:val="en-CA"/>
        </w:rPr>
        <w:tab/>
        <w:t xml:space="preserve">that God </w:t>
      </w:r>
      <w:r>
        <w:rPr>
          <w:rFonts w:ascii="TimesNewRoman" w:eastAsia="TimesNewRoman" w:hAnsi="TimesNewRoman" w:cs="TimesNewRoman"/>
          <w:i/>
          <w:lang w:val="en-CA"/>
        </w:rPr>
        <w:t>has forgiven their sins</w:t>
      </w:r>
    </w:p>
    <w:p w14:paraId="4EA49658" w14:textId="77777777" w:rsidR="00A46C25" w:rsidRPr="00563806" w:rsidRDefault="00A46C25" w:rsidP="00A46C25">
      <w:pPr>
        <w:pStyle w:val="Standard"/>
        <w:autoSpaceDE w:val="0"/>
        <w:ind w:left="340"/>
        <w:rPr>
          <w:rFonts w:ascii="TimesNewRoman" w:eastAsia="TimesNewRoman" w:hAnsi="TimesNewRoman" w:cs="TimesNewRoman"/>
          <w:i/>
          <w:lang w:val="en-CA"/>
        </w:rPr>
      </w:pPr>
      <w:r w:rsidRPr="00563806">
        <w:rPr>
          <w:rFonts w:ascii="TimesNewRoman" w:eastAsia="TimesNewRoman" w:hAnsi="TimesNewRoman" w:cs="TimesNewRoman"/>
          <w:i/>
          <w:lang w:val="en-CA"/>
        </w:rPr>
        <w:tab/>
        <w:t xml:space="preserve">as often as they </w:t>
      </w:r>
      <w:r>
        <w:rPr>
          <w:rFonts w:ascii="TimesNewRoman" w:eastAsia="TimesNewRoman" w:hAnsi="TimesNewRoman" w:cs="TimesNewRoman"/>
          <w:i/>
          <w:lang w:val="en-CA"/>
        </w:rPr>
        <w:t>believe</w:t>
      </w:r>
    </w:p>
    <w:p w14:paraId="1B288736" w14:textId="77777777" w:rsidR="00A46C25" w:rsidRPr="00563806" w:rsidRDefault="00A46C25" w:rsidP="00A46C25">
      <w:pPr>
        <w:pStyle w:val="Standard"/>
        <w:autoSpaceDE w:val="0"/>
        <w:ind w:left="340"/>
        <w:rPr>
          <w:rFonts w:ascii="TimesNewRoman" w:eastAsia="TimesNewRoman" w:hAnsi="TimesNewRoman" w:cs="TimesNewRoman"/>
          <w:i/>
          <w:lang w:val="en-CA"/>
        </w:rPr>
      </w:pPr>
      <w:r w:rsidRPr="00563806">
        <w:rPr>
          <w:rFonts w:ascii="TimesNewRoman" w:eastAsia="TimesNewRoman" w:hAnsi="TimesNewRoman" w:cs="TimesNewRoman"/>
          <w:i/>
          <w:lang w:val="en-CA"/>
        </w:rPr>
        <w:t xml:space="preserve">The kingdom of heaven is </w:t>
      </w:r>
      <w:r w:rsidRPr="007B1BE3">
        <w:rPr>
          <w:rFonts w:ascii="TimesNewRoman" w:eastAsia="TimesNewRoman" w:hAnsi="TimesNewRoman" w:cs="TimesNewRoman"/>
          <w:b/>
          <w:i/>
          <w:lang w:val="en-CA"/>
        </w:rPr>
        <w:t>closed</w:t>
      </w:r>
    </w:p>
    <w:p w14:paraId="7CD7E2E7" w14:textId="77777777" w:rsidR="00A46C25" w:rsidRPr="00563806" w:rsidRDefault="00A46C25" w:rsidP="00A46C25">
      <w:pPr>
        <w:pStyle w:val="Standard"/>
        <w:autoSpaceDE w:val="0"/>
        <w:ind w:left="340"/>
        <w:rPr>
          <w:rFonts w:ascii="TimesNewRoman" w:eastAsia="TimesNewRoman" w:hAnsi="TimesNewRoman" w:cs="TimesNewRoman"/>
          <w:i/>
          <w:lang w:val="en-CA"/>
        </w:rPr>
      </w:pPr>
      <w:r w:rsidRPr="00563806">
        <w:rPr>
          <w:rFonts w:ascii="TimesNewRoman" w:eastAsia="TimesNewRoman" w:hAnsi="TimesNewRoman" w:cs="TimesNewRoman"/>
          <w:i/>
          <w:lang w:val="en-CA"/>
        </w:rPr>
        <w:tab/>
        <w:t xml:space="preserve">when it is </w:t>
      </w:r>
      <w:r>
        <w:rPr>
          <w:rFonts w:ascii="TimesNewRoman" w:eastAsia="TimesNewRoman" w:hAnsi="TimesNewRoman" w:cs="TimesNewRoman"/>
          <w:i/>
          <w:lang w:val="en-CA"/>
        </w:rPr>
        <w:t>said</w:t>
      </w:r>
    </w:p>
    <w:p w14:paraId="0128B248" w14:textId="77777777" w:rsidR="00A46C25" w:rsidRPr="00563806" w:rsidRDefault="00A46C25" w:rsidP="00A46C25">
      <w:pPr>
        <w:pStyle w:val="Standard"/>
        <w:autoSpaceDE w:val="0"/>
        <w:ind w:left="340"/>
        <w:rPr>
          <w:rFonts w:ascii="TimesNewRoman" w:eastAsia="TimesNewRoman" w:hAnsi="TimesNewRoman" w:cs="TimesNewRoman"/>
          <w:i/>
          <w:lang w:val="en-CA"/>
        </w:rPr>
      </w:pPr>
      <w:r w:rsidRPr="00563806">
        <w:rPr>
          <w:rFonts w:ascii="TimesNewRoman" w:eastAsia="TimesNewRoman" w:hAnsi="TimesNewRoman" w:cs="TimesNewRoman"/>
          <w:i/>
          <w:lang w:val="en-CA"/>
        </w:rPr>
        <w:tab/>
        <w:t xml:space="preserve">to all unbelievers </w:t>
      </w:r>
    </w:p>
    <w:p w14:paraId="114C1919" w14:textId="77777777" w:rsidR="00A46C25" w:rsidRPr="00563806" w:rsidRDefault="00A46C25" w:rsidP="00A46C25">
      <w:pPr>
        <w:pStyle w:val="Standard"/>
        <w:autoSpaceDE w:val="0"/>
        <w:ind w:left="340"/>
        <w:rPr>
          <w:rFonts w:ascii="TimesNewRoman" w:eastAsia="TimesNewRoman" w:hAnsi="TimesNewRoman" w:cs="TimesNewRoman"/>
          <w:i/>
          <w:lang w:val="en-CA"/>
        </w:rPr>
      </w:pPr>
      <w:r w:rsidRPr="00563806">
        <w:rPr>
          <w:rFonts w:ascii="TimesNewRoman" w:eastAsia="TimesNewRoman" w:hAnsi="TimesNewRoman" w:cs="TimesNewRoman"/>
          <w:i/>
          <w:lang w:val="en-CA"/>
        </w:rPr>
        <w:tab/>
        <w:t xml:space="preserve">that </w:t>
      </w:r>
      <w:r>
        <w:rPr>
          <w:rFonts w:ascii="TimesNewRoman" w:eastAsia="TimesNewRoman" w:hAnsi="TimesNewRoman" w:cs="TimesNewRoman"/>
          <w:i/>
          <w:lang w:val="en-CA"/>
        </w:rPr>
        <w:t>God will condemn them for their sins</w:t>
      </w:r>
    </w:p>
    <w:p w14:paraId="2F6B9C9D" w14:textId="77777777" w:rsidR="00A46C25" w:rsidRDefault="00A46C25" w:rsidP="00A46C25">
      <w:pPr>
        <w:pStyle w:val="Standard"/>
        <w:autoSpaceDE w:val="0"/>
        <w:rPr>
          <w:rFonts w:ascii="TimesNewRoman" w:eastAsia="TimesNewRoman" w:hAnsi="TimesNewRoman" w:cs="TimesNewRoman"/>
          <w:i/>
          <w:lang w:val="en-CA"/>
        </w:rPr>
      </w:pPr>
      <w:r w:rsidRPr="00563806">
        <w:rPr>
          <w:rFonts w:ascii="TimesNewRoman" w:eastAsia="TimesNewRoman" w:hAnsi="TimesNewRoman" w:cs="TimesNewRoman"/>
          <w:i/>
          <w:lang w:val="en-CA"/>
        </w:rPr>
        <w:tab/>
      </w:r>
      <w:r>
        <w:rPr>
          <w:rFonts w:ascii="TimesNewRoman" w:eastAsia="TimesNewRoman" w:hAnsi="TimesNewRoman" w:cs="TimesNewRoman"/>
          <w:i/>
          <w:lang w:val="en-CA"/>
        </w:rPr>
        <w:tab/>
      </w:r>
      <w:proofErr w:type="gramStart"/>
      <w:r w:rsidRPr="00563806">
        <w:rPr>
          <w:rFonts w:ascii="TimesNewRoman" w:eastAsia="TimesNewRoman" w:hAnsi="TimesNewRoman" w:cs="TimesNewRoman"/>
          <w:i/>
          <w:lang w:val="en-CA"/>
        </w:rPr>
        <w:t>as long as</w:t>
      </w:r>
      <w:proofErr w:type="gramEnd"/>
      <w:r w:rsidRPr="00563806">
        <w:rPr>
          <w:rFonts w:ascii="TimesNewRoman" w:eastAsia="TimesNewRoman" w:hAnsi="TimesNewRoman" w:cs="TimesNewRoman"/>
          <w:i/>
          <w:lang w:val="en-CA"/>
        </w:rPr>
        <w:t xml:space="preserve"> they do not repent.</w:t>
      </w:r>
    </w:p>
    <w:p w14:paraId="4E6411C8" w14:textId="77777777" w:rsidR="00A46C25" w:rsidRPr="00563806" w:rsidRDefault="00A46C25" w:rsidP="00A46C25">
      <w:pPr>
        <w:pStyle w:val="Standard"/>
        <w:autoSpaceDE w:val="0"/>
        <w:ind w:firstLine="340"/>
        <w:rPr>
          <w:rFonts w:ascii="TimesNewRoman" w:eastAsia="TimesNewRoman" w:hAnsi="TimesNewRoman" w:cs="TimesNewRoman"/>
          <w:i/>
          <w:lang w:val="en-CA"/>
        </w:rPr>
      </w:pPr>
      <w:r w:rsidRPr="00563806">
        <w:rPr>
          <w:rFonts w:ascii="TimesNewRoman" w:eastAsia="TimesNewRoman" w:hAnsi="TimesNewRoman" w:cs="TimesNewRoman"/>
          <w:i/>
          <w:lang w:val="en-CA"/>
        </w:rPr>
        <w:t>God will judge both in this life and in the life to come.</w:t>
      </w:r>
    </w:p>
    <w:p w14:paraId="4745C73A" w14:textId="77777777" w:rsidR="00064EE9" w:rsidRPr="00563806" w:rsidRDefault="00064EE9">
      <w:pPr>
        <w:pStyle w:val="Standard"/>
        <w:autoSpaceDE w:val="0"/>
        <w:rPr>
          <w:rFonts w:ascii="TimesNewRoman" w:eastAsia="TimesNewRoman" w:hAnsi="TimesNewRoman" w:cs="TimesNewRoman"/>
          <w:lang w:val="en-CA"/>
        </w:rPr>
      </w:pPr>
    </w:p>
    <w:p w14:paraId="5AF8C7D2" w14:textId="77777777" w:rsidR="00064EE9" w:rsidRPr="00563806" w:rsidRDefault="008B0B95">
      <w:pPr>
        <w:pStyle w:val="Heading2"/>
        <w:rPr>
          <w:rFonts w:ascii="TimesNewRoman" w:eastAsia="TimesNewRoman" w:hAnsi="TimesNewRoman" w:cs="TimesNewRoman"/>
          <w:i w:val="0"/>
        </w:rPr>
      </w:pPr>
      <w:r w:rsidRPr="00563806">
        <w:rPr>
          <w:rFonts w:ascii="TimesNewRoman" w:eastAsia="TimesNewRoman" w:hAnsi="TimesNewRoman" w:cs="TimesNewRoman"/>
          <w:i w:val="0"/>
        </w:rPr>
        <w:t>Homework</w:t>
      </w:r>
    </w:p>
    <w:p w14:paraId="1516B5A2" w14:textId="75383894" w:rsidR="00064EE9" w:rsidRDefault="008B0B95">
      <w:pPr>
        <w:pStyle w:val="Textbody"/>
        <w:rPr>
          <w:rFonts w:ascii="TimesNewRoman" w:eastAsia="TimesNewRoman" w:hAnsi="TimesNewRoman" w:cs="TimesNewRoman"/>
          <w:lang w:val="en-CA"/>
        </w:rPr>
      </w:pPr>
      <w:r w:rsidRPr="00563806">
        <w:rPr>
          <w:rFonts w:ascii="TimesNewRoman" w:eastAsia="TimesNewRoman" w:hAnsi="TimesNewRoman" w:cs="TimesNewRoman"/>
          <w:lang w:val="en-CA"/>
        </w:rPr>
        <w:t xml:space="preserve">Write a report on </w:t>
      </w:r>
      <w:r w:rsidR="00B4448D">
        <w:rPr>
          <w:rFonts w:ascii="TimesNewRoman" w:eastAsia="TimesNewRoman" w:hAnsi="TimesNewRoman" w:cs="TimesNewRoman"/>
          <w:lang w:val="en-CA"/>
        </w:rPr>
        <w:t xml:space="preserve">one of </w:t>
      </w:r>
      <w:r w:rsidRPr="00563806">
        <w:rPr>
          <w:rFonts w:ascii="TimesNewRoman" w:eastAsia="TimesNewRoman" w:hAnsi="TimesNewRoman" w:cs="TimesNewRoman"/>
          <w:lang w:val="en-CA"/>
        </w:rPr>
        <w:t>the sermon</w:t>
      </w:r>
      <w:r w:rsidR="00B4448D">
        <w:rPr>
          <w:rFonts w:ascii="TimesNewRoman" w:eastAsia="TimesNewRoman" w:hAnsi="TimesNewRoman" w:cs="TimesNewRoman"/>
          <w:lang w:val="en-CA"/>
        </w:rPr>
        <w:t>s</w:t>
      </w:r>
      <w:r w:rsidRPr="00563806">
        <w:rPr>
          <w:rFonts w:ascii="TimesNewRoman" w:eastAsia="TimesNewRoman" w:hAnsi="TimesNewRoman" w:cs="TimesNewRoman"/>
          <w:lang w:val="en-CA"/>
        </w:rPr>
        <w:t xml:space="preserve"> you will be listening to this Sunday</w:t>
      </w:r>
      <w:r w:rsidR="00305DF8">
        <w:rPr>
          <w:rFonts w:ascii="TimesNewRoman" w:eastAsia="TimesNewRoman" w:hAnsi="TimesNewRoman" w:cs="TimesNewRoman"/>
          <w:lang w:val="en-CA"/>
        </w:rPr>
        <w:t xml:space="preserve"> or the Sunday after</w:t>
      </w:r>
      <w:r w:rsidRPr="00563806">
        <w:rPr>
          <w:rFonts w:ascii="TimesNewRoman" w:eastAsia="TimesNewRoman" w:hAnsi="TimesNewRoman" w:cs="TimesNewRoman"/>
          <w:lang w:val="en-CA"/>
        </w:rPr>
        <w:t xml:space="preserve">. Write notes during the worship service on another piece of paper. When you are home, study q&amp;a 84 (which you should be </w:t>
      </w:r>
      <w:r w:rsidR="00305DF8">
        <w:rPr>
          <w:rFonts w:ascii="TimesNewRoman" w:eastAsia="TimesNewRoman" w:hAnsi="TimesNewRoman" w:cs="TimesNewRoman"/>
          <w:lang w:val="en-CA"/>
        </w:rPr>
        <w:t>memorizing</w:t>
      </w:r>
      <w:r w:rsidRPr="00563806">
        <w:rPr>
          <w:rFonts w:ascii="TimesNewRoman" w:eastAsia="TimesNewRoman" w:hAnsi="TimesNewRoman" w:cs="TimesNewRoman"/>
          <w:lang w:val="en-CA"/>
        </w:rPr>
        <w:t xml:space="preserve">) and write a report on the sermon. First give </w:t>
      </w:r>
      <w:proofErr w:type="gramStart"/>
      <w:r w:rsidRPr="00563806">
        <w:rPr>
          <w:rFonts w:ascii="TimesNewRoman" w:eastAsia="TimesNewRoman" w:hAnsi="TimesNewRoman" w:cs="TimesNewRoman"/>
          <w:lang w:val="en-CA"/>
        </w:rPr>
        <w:t>a brief summary</w:t>
      </w:r>
      <w:proofErr w:type="gramEnd"/>
      <w:r w:rsidRPr="00563806">
        <w:rPr>
          <w:rFonts w:ascii="TimesNewRoman" w:eastAsia="TimesNewRoman" w:hAnsi="TimesNewRoman" w:cs="TimesNewRoman"/>
          <w:lang w:val="en-CA"/>
        </w:rPr>
        <w:t xml:space="preserve"> of the sermon. Then write down whether you think the sermon did what q&amp;a 84 say. Finally, write down two things you liked about the sermon, and two things you think could be improved.</w:t>
      </w:r>
    </w:p>
    <w:p w14:paraId="0E4D6D83" w14:textId="48DF4C73" w:rsidR="00305DF8" w:rsidRDefault="00305DF8">
      <w:pPr>
        <w:pStyle w:val="Textbody"/>
        <w:rPr>
          <w:rFonts w:ascii="TimesNewRoman" w:eastAsia="TimesNewRoman" w:hAnsi="TimesNewRoman" w:cs="TimesNewRoman"/>
          <w:lang w:val="en-CA"/>
        </w:rPr>
      </w:pPr>
      <w:r>
        <w:rPr>
          <w:rFonts w:ascii="TimesNewRoman" w:eastAsia="TimesNewRoman" w:hAnsi="TimesNewRoman" w:cs="TimesNewRoman"/>
          <w:lang w:val="en-CA"/>
        </w:rPr>
        <w:t>Who was the sermon by? _____________________________________________________________</w:t>
      </w:r>
    </w:p>
    <w:p w14:paraId="6D90BD32" w14:textId="7B8238B4" w:rsidR="00305DF8" w:rsidRPr="00563806" w:rsidRDefault="00305DF8">
      <w:pPr>
        <w:pStyle w:val="Textbody"/>
        <w:rPr>
          <w:rFonts w:ascii="TimesNewRoman" w:eastAsia="TimesNewRoman" w:hAnsi="TimesNewRoman" w:cs="TimesNewRoman"/>
          <w:lang w:val="en-CA"/>
        </w:rPr>
      </w:pPr>
      <w:r>
        <w:rPr>
          <w:rFonts w:ascii="TimesNewRoman" w:eastAsia="TimesNewRoman" w:hAnsi="TimesNewRoman" w:cs="TimesNewRoman"/>
          <w:lang w:val="en-CA"/>
        </w:rPr>
        <w:t>What was the sermon on (what was the text)? _____________________________________________</w:t>
      </w:r>
    </w:p>
    <w:p w14:paraId="2342C25F" w14:textId="77777777" w:rsidR="00563806" w:rsidRPr="005D26A2" w:rsidRDefault="00563806" w:rsidP="00563806">
      <w:pPr>
        <w:pStyle w:val="Textbody"/>
        <w:rPr>
          <w:u w:val="single"/>
          <w:lang w:val="en-CA"/>
        </w:rPr>
      </w:pPr>
      <w:proofErr w:type="gramStart"/>
      <w:r w:rsidRPr="005D26A2">
        <w:rPr>
          <w:u w:val="single"/>
          <w:lang w:val="en-CA"/>
        </w:rPr>
        <w:t>Brief summary</w:t>
      </w:r>
      <w:proofErr w:type="gramEnd"/>
      <w:r w:rsidRPr="005D26A2">
        <w:rPr>
          <w:u w:val="single"/>
          <w:lang w:val="en-CA"/>
        </w:rPr>
        <w:t xml:space="preserve"> of the sermon</w:t>
      </w:r>
    </w:p>
    <w:p w14:paraId="53278B08" w14:textId="77777777" w:rsidR="00563806" w:rsidRDefault="00563806" w:rsidP="00563806">
      <w:pPr>
        <w:pStyle w:val="Textbody"/>
        <w:ind w:firstLine="340"/>
        <w:rPr>
          <w:lang w:val="en-CA"/>
        </w:rPr>
      </w:pPr>
      <w:r w:rsidRPr="00C6336D">
        <w:rPr>
          <w:lang w:val="en-CA"/>
        </w:rPr>
        <w:t>_______________________________________________________________________________</w:t>
      </w:r>
    </w:p>
    <w:p w14:paraId="2F0D878D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3515F74D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26BD1EF7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4059A2FA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49CE21F8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683A971C" w14:textId="77777777" w:rsidR="00A46C25" w:rsidRPr="00C6336D" w:rsidRDefault="00A46C25" w:rsidP="00A46C25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03F9F612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2761D540" w14:textId="6C6E560B" w:rsidR="00563806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lastRenderedPageBreak/>
        <w:tab/>
        <w:t>_______________________________________________________________________________</w:t>
      </w:r>
    </w:p>
    <w:p w14:paraId="5FE7E013" w14:textId="0AEA5CD0" w:rsidR="001106DF" w:rsidRPr="001106DF" w:rsidRDefault="001106DF" w:rsidP="001106DF">
      <w:pPr>
        <w:pStyle w:val="Textbody"/>
        <w:jc w:val="right"/>
        <w:rPr>
          <w:i/>
          <w:lang w:val="en-CA"/>
        </w:rPr>
      </w:pPr>
      <w:r w:rsidRPr="001106DF">
        <w:rPr>
          <w:i/>
          <w:lang w:val="en-CA"/>
        </w:rPr>
        <w:t>There’s more space on the next page…</w:t>
      </w:r>
    </w:p>
    <w:p w14:paraId="6F3EC161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558D8ADE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32153E64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740750B3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57AFE314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11A76071" w14:textId="77777777" w:rsidR="00563806" w:rsidRDefault="005D26A2" w:rsidP="00563806">
      <w:pPr>
        <w:pStyle w:val="Textbody"/>
        <w:rPr>
          <w:lang w:val="en-CA"/>
        </w:rPr>
      </w:pPr>
      <w:r>
        <w:rPr>
          <w:lang w:val="en-CA"/>
        </w:rPr>
        <w:t>How did this sermon do what HC q&amp;a 84 says?</w:t>
      </w:r>
    </w:p>
    <w:p w14:paraId="5D2B9149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6B718D3C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7E443054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18FEF856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5392D8EC" w14:textId="77777777" w:rsidR="001106DF" w:rsidRPr="00C6336D" w:rsidRDefault="001106DF" w:rsidP="001106DF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4398A53C" w14:textId="77777777" w:rsidR="001106DF" w:rsidRPr="00C6336D" w:rsidRDefault="001106DF" w:rsidP="001106DF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0889AB6D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24822035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2F1A6028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21E79C46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4D62F6AE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689E5576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1D41916C" w14:textId="77777777" w:rsidR="00563806" w:rsidRDefault="00563806" w:rsidP="00563806">
      <w:pPr>
        <w:pStyle w:val="Textbody"/>
        <w:rPr>
          <w:lang w:val="en-CA"/>
        </w:rPr>
      </w:pPr>
      <w:r>
        <w:rPr>
          <w:lang w:val="en-CA"/>
        </w:rPr>
        <w:t>Two things I liked about this sermon</w:t>
      </w:r>
    </w:p>
    <w:p w14:paraId="777491E1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4E0D670A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1C8EAC07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286A4CBB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110E60A7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6F9E9B6A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32BD2CEA" w14:textId="77777777" w:rsidR="00563806" w:rsidRDefault="00563806" w:rsidP="00563806">
      <w:pPr>
        <w:pStyle w:val="Textbody"/>
        <w:rPr>
          <w:lang w:val="en-CA"/>
        </w:rPr>
      </w:pPr>
      <w:r>
        <w:rPr>
          <w:lang w:val="en-CA"/>
        </w:rPr>
        <w:t>Two things I think could be improved in this sermon</w:t>
      </w:r>
    </w:p>
    <w:p w14:paraId="1E70ED25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6D4659A3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3EE9C112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25BB65EF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2142409E" w14:textId="77777777" w:rsidR="00563806" w:rsidRPr="00C6336D" w:rsidRDefault="00563806" w:rsidP="00563806">
      <w:pPr>
        <w:pStyle w:val="Textbody"/>
        <w:rPr>
          <w:lang w:val="en-CA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p w14:paraId="2525B4D3" w14:textId="08DF8A9E" w:rsidR="00064EE9" w:rsidRDefault="00563806" w:rsidP="00305DF8">
      <w:pPr>
        <w:pStyle w:val="Textbody"/>
        <w:rPr>
          <w:rFonts w:ascii="TimesNewRoman" w:eastAsia="TimesNewRoman" w:hAnsi="TimesNewRoman" w:cs="TimesNewRoman"/>
        </w:rPr>
      </w:pPr>
      <w:r w:rsidRPr="00C6336D">
        <w:rPr>
          <w:lang w:val="en-CA"/>
        </w:rPr>
        <w:tab/>
        <w:t>_______________________________________________________________________________</w:t>
      </w:r>
    </w:p>
    <w:sectPr w:rsidR="00064EE9">
      <w:headerReference w:type="default" r:id="rId6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740245" w14:textId="77777777" w:rsidR="00133635" w:rsidRDefault="00133635">
      <w:r>
        <w:separator/>
      </w:r>
    </w:p>
  </w:endnote>
  <w:endnote w:type="continuationSeparator" w:id="0">
    <w:p w14:paraId="470DB6E1" w14:textId="77777777" w:rsidR="00133635" w:rsidRDefault="00133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028262" w14:textId="77777777" w:rsidR="00133635" w:rsidRDefault="00133635">
      <w:r>
        <w:rPr>
          <w:color w:val="000000"/>
        </w:rPr>
        <w:separator/>
      </w:r>
    </w:p>
  </w:footnote>
  <w:footnote w:type="continuationSeparator" w:id="0">
    <w:p w14:paraId="48B0A652" w14:textId="77777777" w:rsidR="00133635" w:rsidRDefault="00133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EA0543" w14:textId="607CB2EE" w:rsidR="00000000" w:rsidRDefault="00A51E73">
    <w:pPr>
      <w:pStyle w:val="Header"/>
    </w:pPr>
    <w:r>
      <w:rPr>
        <w:sz w:val="14"/>
        <w:szCs w:val="14"/>
      </w:rPr>
      <w:t>6</w:t>
    </w:r>
    <w:r w:rsidR="004D1FF8">
      <w:rPr>
        <w:sz w:val="14"/>
        <w:szCs w:val="14"/>
      </w:rPr>
      <w:t>.</w:t>
    </w:r>
    <w:r w:rsidR="00305DF8">
      <w:rPr>
        <w:sz w:val="14"/>
        <w:szCs w:val="14"/>
      </w:rPr>
      <w:t>5</w:t>
    </w:r>
    <w:r w:rsidR="004D1FF8">
      <w:rPr>
        <w:sz w:val="14"/>
        <w:szCs w:val="14"/>
      </w:rPr>
      <w:t>C</w:t>
    </w:r>
    <w:r w:rsidR="008B0B95">
      <w:t xml:space="preserve">                                                                            Name: 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attachedTemplate r:id="rId1"/>
  <w:defaultTabStop w:val="34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EE9"/>
    <w:rsid w:val="00064EE9"/>
    <w:rsid w:val="000C6966"/>
    <w:rsid w:val="001106DF"/>
    <w:rsid w:val="00133635"/>
    <w:rsid w:val="001A7D4C"/>
    <w:rsid w:val="00284746"/>
    <w:rsid w:val="00305DF8"/>
    <w:rsid w:val="004D1FF8"/>
    <w:rsid w:val="00563806"/>
    <w:rsid w:val="005D26A2"/>
    <w:rsid w:val="006266A2"/>
    <w:rsid w:val="006602B4"/>
    <w:rsid w:val="00875EC0"/>
    <w:rsid w:val="008B0B95"/>
    <w:rsid w:val="00A45926"/>
    <w:rsid w:val="00A46C25"/>
    <w:rsid w:val="00A51E73"/>
    <w:rsid w:val="00A613F9"/>
    <w:rsid w:val="00B4448D"/>
    <w:rsid w:val="00C14B1A"/>
    <w:rsid w:val="00C56CE7"/>
    <w:rsid w:val="00F26F18"/>
    <w:rsid w:val="00F63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D0CDE"/>
  <w15:docId w15:val="{95AC0265-524A-4D6C-8722-FB1FECD27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ramecontents">
    <w:name w:val="Frame contents"/>
    <w:basedOn w:val="Textbody"/>
  </w:style>
  <w:style w:type="paragraph" w:styleId="Footer">
    <w:name w:val="footer"/>
    <w:basedOn w:val="Normal"/>
    <w:link w:val="FooterChar"/>
    <w:uiPriority w:val="99"/>
    <w:unhideWhenUsed/>
    <w:rsid w:val="00A51E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1E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..\..\..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2</TotalTime>
  <Pages>2</Pages>
  <Words>697</Words>
  <Characters>3975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Normal portrait</vt:lpstr>
      <vt:lpstr>Lesson 06: Gospel Call - 2</vt:lpstr>
      <vt:lpstr>    </vt:lpstr>
      <vt:lpstr>    Memory work</vt:lpstr>
      <vt:lpstr>        84. Q. How is the kingdom of heaven opened and closed by the preaching of the go</vt:lpstr>
      <vt:lpstr>    Homework</vt:lpstr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2</cp:revision>
  <cp:lastPrinted>2022-11-01T14:18:00Z</cp:lastPrinted>
  <dcterms:created xsi:type="dcterms:W3CDTF">2024-10-08T10:54:00Z</dcterms:created>
  <dcterms:modified xsi:type="dcterms:W3CDTF">2024-10-08T10:54:00Z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